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DFD" w:rsidRPr="00285DF2" w:rsidRDefault="003D37B5" w:rsidP="00004DFD">
      <w:pPr>
        <w:spacing w:after="0"/>
        <w:ind w:firstLine="709"/>
        <w:contextualSpacing/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2019-2020</w:t>
      </w:r>
      <w:bookmarkStart w:id="0" w:name="_GoBack"/>
      <w:bookmarkEnd w:id="0"/>
      <w:r w:rsidR="00004DFD" w:rsidRPr="00285DF2">
        <w:rPr>
          <w:rFonts w:ascii="Times New Roman" w:hAnsi="Times New Roman"/>
          <w:b/>
          <w:sz w:val="26"/>
          <w:szCs w:val="26"/>
        </w:rPr>
        <w:t xml:space="preserve"> учебный год</w:t>
      </w:r>
    </w:p>
    <w:p w:rsidR="00004DFD" w:rsidRPr="00285DF2" w:rsidRDefault="00004DFD" w:rsidP="00F52597">
      <w:pPr>
        <w:spacing w:after="0"/>
        <w:ind w:firstLine="709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285DF2">
        <w:rPr>
          <w:rFonts w:ascii="Times New Roman" w:hAnsi="Times New Roman"/>
          <w:b/>
          <w:sz w:val="26"/>
          <w:szCs w:val="26"/>
        </w:rPr>
        <w:t>Задания для выполнения контрольной работы по дисциплине «Семейное право» для всех студентов заочной формы обучения</w:t>
      </w:r>
    </w:p>
    <w:p w:rsidR="00004DFD" w:rsidRPr="00285DF2" w:rsidRDefault="00004DFD" w:rsidP="00004DFD">
      <w:pPr>
        <w:spacing w:after="0"/>
        <w:ind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004DFD" w:rsidRPr="00285DF2" w:rsidRDefault="00004DFD" w:rsidP="00004DFD">
      <w:pPr>
        <w:spacing w:after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285DF2">
        <w:rPr>
          <w:rFonts w:ascii="Times New Roman" w:hAnsi="Times New Roman"/>
          <w:b/>
          <w:sz w:val="26"/>
          <w:szCs w:val="26"/>
        </w:rPr>
        <w:t>Контрольная работа</w:t>
      </w:r>
      <w:r w:rsidRPr="00285DF2">
        <w:rPr>
          <w:rFonts w:ascii="Times New Roman" w:hAnsi="Times New Roman"/>
          <w:sz w:val="26"/>
          <w:szCs w:val="26"/>
        </w:rPr>
        <w:t xml:space="preserve"> выполняется в письменной форме. Вариант 1 выполняют студенты, фамилии которых начинаются с буквы А-Л. Вариант 2 выполняют студенты, фамилии которых начинаются с буквы М-Я.</w:t>
      </w:r>
    </w:p>
    <w:p w:rsidR="00004DFD" w:rsidRPr="00285DF2" w:rsidRDefault="00004DFD" w:rsidP="00004DFD">
      <w:pPr>
        <w:spacing w:after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004DFD" w:rsidRPr="00285DF2" w:rsidRDefault="00004DFD" w:rsidP="00004DFD">
      <w:pPr>
        <w:spacing w:after="0"/>
        <w:ind w:firstLine="709"/>
        <w:contextualSpacing/>
        <w:rPr>
          <w:rFonts w:ascii="Times New Roman" w:hAnsi="Times New Roman"/>
          <w:b/>
          <w:sz w:val="26"/>
          <w:szCs w:val="26"/>
        </w:rPr>
      </w:pPr>
      <w:r w:rsidRPr="00285DF2">
        <w:rPr>
          <w:rFonts w:ascii="Times New Roman" w:hAnsi="Times New Roman"/>
          <w:b/>
          <w:sz w:val="26"/>
          <w:szCs w:val="26"/>
        </w:rPr>
        <w:t>Вариант 1:</w:t>
      </w:r>
    </w:p>
    <w:p w:rsidR="00004DFD" w:rsidRPr="00285DF2" w:rsidRDefault="00004DFD" w:rsidP="00004DFD">
      <w:pPr>
        <w:spacing w:after="0"/>
        <w:ind w:firstLine="709"/>
        <w:contextualSpacing/>
        <w:rPr>
          <w:rFonts w:ascii="Times New Roman" w:hAnsi="Times New Roman"/>
          <w:b/>
          <w:sz w:val="26"/>
          <w:szCs w:val="26"/>
        </w:rPr>
      </w:pPr>
      <w:r w:rsidRPr="00285DF2">
        <w:rPr>
          <w:rFonts w:ascii="Times New Roman" w:hAnsi="Times New Roman"/>
          <w:b/>
          <w:sz w:val="26"/>
          <w:szCs w:val="26"/>
        </w:rPr>
        <w:t>1. Задача № 1:</w:t>
      </w:r>
    </w:p>
    <w:p w:rsidR="00004DFD" w:rsidRPr="00285DF2" w:rsidRDefault="00004DFD" w:rsidP="00004DFD">
      <w:pPr>
        <w:spacing w:after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285DF2">
        <w:rPr>
          <w:rFonts w:ascii="Times New Roman" w:hAnsi="Times New Roman"/>
          <w:sz w:val="26"/>
          <w:szCs w:val="26"/>
        </w:rPr>
        <w:t xml:space="preserve">Гражданин Медведев в </w:t>
      </w:r>
      <w:smartTag w:uri="urn:schemas-microsoft-com:office:smarttags" w:element="metricconverter">
        <w:smartTagPr>
          <w:attr w:name="ProductID" w:val="2002 г"/>
        </w:smartTagPr>
        <w:r w:rsidRPr="00285DF2">
          <w:rPr>
            <w:rFonts w:ascii="Times New Roman" w:hAnsi="Times New Roman"/>
            <w:sz w:val="26"/>
            <w:szCs w:val="26"/>
          </w:rPr>
          <w:t>2002 г</w:t>
        </w:r>
      </w:smartTag>
      <w:r w:rsidRPr="00285DF2">
        <w:rPr>
          <w:rFonts w:ascii="Times New Roman" w:hAnsi="Times New Roman"/>
          <w:sz w:val="26"/>
          <w:szCs w:val="26"/>
        </w:rPr>
        <w:t xml:space="preserve">. вступил в брак с гражданкой Симоновой, не разведясь с первой женой и скрыв это обстоятельство. В феврале </w:t>
      </w:r>
      <w:smartTag w:uri="urn:schemas-microsoft-com:office:smarttags" w:element="metricconverter">
        <w:smartTagPr>
          <w:attr w:name="ProductID" w:val="2008 г"/>
        </w:smartTagPr>
        <w:r w:rsidRPr="00285DF2">
          <w:rPr>
            <w:rFonts w:ascii="Times New Roman" w:hAnsi="Times New Roman"/>
            <w:sz w:val="26"/>
            <w:szCs w:val="26"/>
          </w:rPr>
          <w:t>2008 г</w:t>
        </w:r>
      </w:smartTag>
      <w:r w:rsidRPr="00285DF2">
        <w:rPr>
          <w:rFonts w:ascii="Times New Roman" w:hAnsi="Times New Roman"/>
          <w:sz w:val="26"/>
          <w:szCs w:val="26"/>
        </w:rPr>
        <w:t>. брак Медведева с Симоновой по иску Козловой (первой жены Медведева) был признан судом недействительным. Через 6 месяцев после решения суда Симонова предъявила иск к Медведеву о взыскании с него средств на свое содержание, ссылаясь на то, что она нетрудоспособна по возрасту (57 лет), пенсию получает маленькую, средств к существованию ей не хватает. Кроме того, она потребовала и возмещения причиненного ей в результате действий Медведева морального вреда.</w:t>
      </w:r>
    </w:p>
    <w:p w:rsidR="00004DFD" w:rsidRPr="00285DF2" w:rsidRDefault="00004DFD" w:rsidP="00004DFD">
      <w:pPr>
        <w:numPr>
          <w:ilvl w:val="0"/>
          <w:numId w:val="1"/>
        </w:numPr>
        <w:tabs>
          <w:tab w:val="clear" w:pos="720"/>
          <w:tab w:val="num" w:pos="1418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285DF2">
        <w:rPr>
          <w:rFonts w:ascii="Times New Roman" w:hAnsi="Times New Roman"/>
          <w:sz w:val="26"/>
          <w:szCs w:val="26"/>
        </w:rPr>
        <w:t>Каковы правовые последствия признания судом брака недействительным в случае, когда один супруг скрыл от другого, что состоит в браке?</w:t>
      </w:r>
    </w:p>
    <w:p w:rsidR="00004DFD" w:rsidRPr="00285DF2" w:rsidRDefault="00004DFD" w:rsidP="00004DFD">
      <w:pPr>
        <w:numPr>
          <w:ilvl w:val="0"/>
          <w:numId w:val="1"/>
        </w:numPr>
        <w:tabs>
          <w:tab w:val="clear" w:pos="720"/>
          <w:tab w:val="num" w:pos="1418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285DF2">
        <w:rPr>
          <w:rFonts w:ascii="Times New Roman" w:hAnsi="Times New Roman"/>
          <w:sz w:val="26"/>
          <w:szCs w:val="26"/>
        </w:rPr>
        <w:t xml:space="preserve">Дайте понятие добросовестного супруга. </w:t>
      </w:r>
    </w:p>
    <w:p w:rsidR="00004DFD" w:rsidRPr="00285DF2" w:rsidRDefault="00004DFD" w:rsidP="00004DFD">
      <w:pPr>
        <w:numPr>
          <w:ilvl w:val="0"/>
          <w:numId w:val="1"/>
        </w:numPr>
        <w:tabs>
          <w:tab w:val="clear" w:pos="720"/>
          <w:tab w:val="num" w:pos="1418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285DF2">
        <w:rPr>
          <w:rFonts w:ascii="Times New Roman" w:hAnsi="Times New Roman"/>
          <w:sz w:val="26"/>
          <w:szCs w:val="26"/>
        </w:rPr>
        <w:t xml:space="preserve">Имеются ли основания для компенсации морального вреда, причиненного Симоновой? Назовите способ и размер компенсации морального вреда. </w:t>
      </w:r>
    </w:p>
    <w:p w:rsidR="00004DFD" w:rsidRPr="00285DF2" w:rsidRDefault="00004DFD" w:rsidP="00004DFD">
      <w:pPr>
        <w:numPr>
          <w:ilvl w:val="0"/>
          <w:numId w:val="1"/>
        </w:numPr>
        <w:tabs>
          <w:tab w:val="clear" w:pos="720"/>
          <w:tab w:val="num" w:pos="1418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285DF2">
        <w:rPr>
          <w:rFonts w:ascii="Times New Roman" w:hAnsi="Times New Roman"/>
          <w:sz w:val="26"/>
          <w:szCs w:val="26"/>
        </w:rPr>
        <w:t>Подлежит ли иск Симоновой удовлетворению?</w:t>
      </w:r>
    </w:p>
    <w:p w:rsidR="00004DFD" w:rsidRPr="00285DF2" w:rsidRDefault="00004DFD" w:rsidP="00004DFD">
      <w:pPr>
        <w:spacing w:after="0"/>
        <w:ind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004DFD" w:rsidRPr="00285DF2" w:rsidRDefault="00004DFD" w:rsidP="00004DFD">
      <w:pPr>
        <w:spacing w:after="0"/>
        <w:ind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285DF2">
        <w:rPr>
          <w:rFonts w:ascii="Times New Roman" w:hAnsi="Times New Roman"/>
          <w:b/>
          <w:sz w:val="26"/>
          <w:szCs w:val="26"/>
        </w:rPr>
        <w:t>2. Задача № 2:</w:t>
      </w:r>
    </w:p>
    <w:p w:rsidR="00004DFD" w:rsidRPr="00285DF2" w:rsidRDefault="00004DFD" w:rsidP="00004DFD">
      <w:pPr>
        <w:spacing w:after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285DF2">
        <w:rPr>
          <w:rFonts w:ascii="Times New Roman" w:hAnsi="Times New Roman"/>
          <w:sz w:val="26"/>
          <w:szCs w:val="26"/>
        </w:rPr>
        <w:t xml:space="preserve">И. А. Толкунова предъявила иск к С. Б. Толкунову о расторжении брака и отмене удочерения им ее дочери, </w:t>
      </w:r>
      <w:smartTag w:uri="urn:schemas-microsoft-com:office:smarttags" w:element="metricconverter">
        <w:smartTagPr>
          <w:attr w:name="ProductID" w:val="1991 г"/>
        </w:smartTagPr>
        <w:r w:rsidRPr="00285DF2">
          <w:rPr>
            <w:rFonts w:ascii="Times New Roman" w:hAnsi="Times New Roman"/>
            <w:sz w:val="26"/>
            <w:szCs w:val="26"/>
          </w:rPr>
          <w:t>1991 г</w:t>
        </w:r>
      </w:smartTag>
      <w:r w:rsidRPr="00285DF2">
        <w:rPr>
          <w:rFonts w:ascii="Times New Roman" w:hAnsi="Times New Roman"/>
          <w:sz w:val="26"/>
          <w:szCs w:val="26"/>
        </w:rPr>
        <w:t>. рождения, поскольку сложившиеся между сторонами неприязненные отношения не могли обеспечить нормального воспитания ребенка. Причиной такой размолвки между супругами явилось плохое отношение Толкунова к усыновленной дочери: в отношениях с девочкой он был груб, часто бил ее, девочка его боялась. Суд полностью удовлетворил исковые требования Толкуновой и одновременно обязал Толкунова выплачивать алименты на содержание девочки до ее совершеннолетия.</w:t>
      </w:r>
    </w:p>
    <w:p w:rsidR="00004DFD" w:rsidRPr="00285DF2" w:rsidRDefault="00004DFD" w:rsidP="00004DFD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85DF2">
        <w:rPr>
          <w:rFonts w:ascii="Times New Roman" w:hAnsi="Times New Roman"/>
          <w:sz w:val="26"/>
          <w:szCs w:val="26"/>
        </w:rPr>
        <w:t xml:space="preserve">Кто вправе требовать отмены усыновления в судебном порядке? </w:t>
      </w:r>
    </w:p>
    <w:p w:rsidR="00004DFD" w:rsidRPr="00285DF2" w:rsidRDefault="00004DFD" w:rsidP="00004DFD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85DF2">
        <w:rPr>
          <w:rFonts w:ascii="Times New Roman" w:hAnsi="Times New Roman"/>
          <w:sz w:val="26"/>
          <w:szCs w:val="26"/>
        </w:rPr>
        <w:t xml:space="preserve">Какие вопросы могут быть разрешены судом при рассмотрении дела о расторжении брака? </w:t>
      </w:r>
    </w:p>
    <w:p w:rsidR="00004DFD" w:rsidRPr="00285DF2" w:rsidRDefault="00004DFD" w:rsidP="00004DFD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85DF2">
        <w:rPr>
          <w:rFonts w:ascii="Times New Roman" w:hAnsi="Times New Roman"/>
          <w:sz w:val="26"/>
          <w:szCs w:val="26"/>
        </w:rPr>
        <w:t>Правильное ли решение вынес суд по иску Толкуновой?</w:t>
      </w:r>
    </w:p>
    <w:p w:rsidR="00004DFD" w:rsidRPr="00285DF2" w:rsidRDefault="00004DFD" w:rsidP="00004DFD">
      <w:pPr>
        <w:spacing w:after="0"/>
        <w:ind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004DFD" w:rsidRPr="00285DF2" w:rsidRDefault="00004DFD" w:rsidP="00004DFD">
      <w:pPr>
        <w:spacing w:after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285DF2">
        <w:rPr>
          <w:rFonts w:ascii="Times New Roman" w:hAnsi="Times New Roman"/>
          <w:b/>
          <w:sz w:val="26"/>
          <w:szCs w:val="26"/>
        </w:rPr>
        <w:t>3. Задание:</w:t>
      </w:r>
      <w:r w:rsidRPr="00285DF2">
        <w:rPr>
          <w:rFonts w:ascii="Times New Roman" w:hAnsi="Times New Roman"/>
          <w:sz w:val="26"/>
          <w:szCs w:val="26"/>
        </w:rPr>
        <w:t xml:space="preserve"> составить таблицу «Сравнительный анализ опеки (попечительства) и усыновления» по следующим критериям: основания возникновения срочность правоотношения, права и обязанности и др.</w:t>
      </w:r>
    </w:p>
    <w:p w:rsidR="00004DFD" w:rsidRPr="00285DF2" w:rsidRDefault="00004DFD" w:rsidP="00004DFD">
      <w:pPr>
        <w:spacing w:after="0"/>
        <w:ind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285DF2">
        <w:rPr>
          <w:rFonts w:ascii="Times New Roman" w:hAnsi="Times New Roman"/>
          <w:b/>
          <w:sz w:val="26"/>
          <w:szCs w:val="26"/>
        </w:rPr>
        <w:lastRenderedPageBreak/>
        <w:t>Вариант 2:</w:t>
      </w:r>
    </w:p>
    <w:p w:rsidR="00004DFD" w:rsidRPr="00285DF2" w:rsidRDefault="00004DFD" w:rsidP="00004DFD">
      <w:pPr>
        <w:spacing w:after="0"/>
        <w:ind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285DF2">
        <w:rPr>
          <w:rFonts w:ascii="Times New Roman" w:hAnsi="Times New Roman"/>
          <w:b/>
          <w:sz w:val="26"/>
          <w:szCs w:val="26"/>
        </w:rPr>
        <w:t>1. Задача № 1:</w:t>
      </w:r>
    </w:p>
    <w:p w:rsidR="00004DFD" w:rsidRPr="00285DF2" w:rsidRDefault="00004DFD" w:rsidP="00004DFD">
      <w:pPr>
        <w:spacing w:after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285DF2">
        <w:rPr>
          <w:rFonts w:ascii="Times New Roman" w:hAnsi="Times New Roman"/>
          <w:sz w:val="26"/>
          <w:szCs w:val="26"/>
        </w:rPr>
        <w:t>После  смерти родителей 8-летнего Димы Вострикова орган опеки и попечительства предложил его дяде - Владимиру Клямкину (брату умершей матери) - стать опекуном племянника. Однако Клямкин высказал возражения против  своего назначения опекуном, пояснив, что у него нет опыта общения с детьми. Кроме того, он пояснил, что страдает радикулитом и ему затруднительно будет по состоянию здоровья исполнять обязанности опекуна. Тем не менее эти доводы были признаны не состоятельными и орган опеки  и попечительства вынес решение о назначении Клямкина опекуном малолетнего Димы.</w:t>
      </w:r>
    </w:p>
    <w:p w:rsidR="00004DFD" w:rsidRPr="00285DF2" w:rsidRDefault="00004DFD" w:rsidP="00004DFD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85DF2">
        <w:rPr>
          <w:rFonts w:ascii="Times New Roman" w:hAnsi="Times New Roman"/>
          <w:sz w:val="26"/>
          <w:szCs w:val="26"/>
        </w:rPr>
        <w:t>Какие требования предъявляются законом к лицам, назначаемым в качестве опекунов?</w:t>
      </w:r>
    </w:p>
    <w:p w:rsidR="00004DFD" w:rsidRPr="00285DF2" w:rsidRDefault="00004DFD" w:rsidP="00004DFD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85DF2">
        <w:rPr>
          <w:rFonts w:ascii="Times New Roman" w:hAnsi="Times New Roman"/>
          <w:sz w:val="26"/>
          <w:szCs w:val="26"/>
        </w:rPr>
        <w:t>Вправе ли орган опеки и попечительства назначить опекуна без его согласия?</w:t>
      </w:r>
    </w:p>
    <w:p w:rsidR="00004DFD" w:rsidRPr="00285DF2" w:rsidRDefault="00004DFD" w:rsidP="00004DFD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85DF2">
        <w:rPr>
          <w:rFonts w:ascii="Times New Roman" w:hAnsi="Times New Roman"/>
          <w:sz w:val="26"/>
          <w:szCs w:val="26"/>
        </w:rPr>
        <w:t xml:space="preserve">Препятствует ли имеющееся у Клямкина заболевание исполнению обязанностей опекуна? </w:t>
      </w:r>
    </w:p>
    <w:p w:rsidR="00004DFD" w:rsidRPr="00285DF2" w:rsidRDefault="00004DFD" w:rsidP="00004DFD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85DF2">
        <w:rPr>
          <w:rFonts w:ascii="Times New Roman" w:hAnsi="Times New Roman"/>
          <w:sz w:val="26"/>
          <w:szCs w:val="26"/>
        </w:rPr>
        <w:t>Каким нормативным актом установлен перечень заболеваний, при наличии которых лицо не может принять ребенка под опеку (попечительство)?</w:t>
      </w:r>
    </w:p>
    <w:p w:rsidR="00004DFD" w:rsidRPr="00285DF2" w:rsidRDefault="00004DFD" w:rsidP="00004DFD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85DF2">
        <w:rPr>
          <w:rFonts w:ascii="Times New Roman" w:hAnsi="Times New Roman"/>
          <w:sz w:val="26"/>
          <w:szCs w:val="26"/>
        </w:rPr>
        <w:t>Как необходимо действовать Клямкину в данной ситуации?</w:t>
      </w:r>
    </w:p>
    <w:p w:rsidR="00004DFD" w:rsidRPr="00285DF2" w:rsidRDefault="00004DFD" w:rsidP="00004DFD">
      <w:pPr>
        <w:spacing w:after="0"/>
        <w:ind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004DFD" w:rsidRPr="00285DF2" w:rsidRDefault="00004DFD" w:rsidP="00004DFD">
      <w:pPr>
        <w:spacing w:after="0"/>
        <w:ind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285DF2">
        <w:rPr>
          <w:rFonts w:ascii="Times New Roman" w:hAnsi="Times New Roman"/>
          <w:b/>
          <w:sz w:val="26"/>
          <w:szCs w:val="26"/>
        </w:rPr>
        <w:t>2. Задача № 2:</w:t>
      </w:r>
    </w:p>
    <w:p w:rsidR="00004DFD" w:rsidRPr="00285DF2" w:rsidRDefault="00004DFD" w:rsidP="00004DFD">
      <w:pPr>
        <w:spacing w:after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285DF2">
        <w:rPr>
          <w:rFonts w:ascii="Times New Roman" w:hAnsi="Times New Roman"/>
          <w:sz w:val="26"/>
          <w:szCs w:val="26"/>
        </w:rPr>
        <w:t>Прожив в браке более двадцати лет, супруги Софроновы решили расторгнуть брак и произвести раздел имущества. За время совместной жизни в браке они приобрели рояль для жены, получившей высшее музыкальное образование, именные акции на имя мужа, домашнюю обстановку. На премию, полученную за хорошую работу, муж приобрел цветной телевизор. Кроме того, у мужа имелся жилой дом, полученный им до вступления в брак в порядке наследования. Дом этот впоследствии был существенно перестроен.  При разделе имущества супруга просила учесть то обстоятельство, что их 15-летний сын будет жить с ней.</w:t>
      </w:r>
    </w:p>
    <w:p w:rsidR="00004DFD" w:rsidRPr="00285DF2" w:rsidRDefault="00004DFD" w:rsidP="00004DFD">
      <w:pPr>
        <w:spacing w:after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285DF2">
        <w:rPr>
          <w:rFonts w:ascii="Times New Roman" w:hAnsi="Times New Roman"/>
          <w:sz w:val="26"/>
          <w:szCs w:val="26"/>
        </w:rPr>
        <w:t>Как следует разделить имущество?</w:t>
      </w:r>
    </w:p>
    <w:p w:rsidR="00004DFD" w:rsidRPr="00285DF2" w:rsidRDefault="00004DFD" w:rsidP="00004DFD">
      <w:pPr>
        <w:spacing w:after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004DFD" w:rsidRPr="00285DF2" w:rsidRDefault="00004DFD" w:rsidP="00004DFD">
      <w:pPr>
        <w:spacing w:after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285DF2">
        <w:rPr>
          <w:rFonts w:ascii="Times New Roman" w:hAnsi="Times New Roman"/>
          <w:b/>
          <w:sz w:val="26"/>
          <w:szCs w:val="26"/>
        </w:rPr>
        <w:t>3. Задание:</w:t>
      </w:r>
      <w:r w:rsidRPr="00285DF2">
        <w:rPr>
          <w:rFonts w:ascii="Times New Roman" w:hAnsi="Times New Roman"/>
          <w:sz w:val="26"/>
          <w:szCs w:val="26"/>
        </w:rPr>
        <w:t xml:space="preserve"> составить таблицу «Сравнительный анализ расторжения брака и недействительности брака» по следующим критериям: порядок, лица, имеющие право требования, правовые последствия и др.</w:t>
      </w:r>
    </w:p>
    <w:sectPr w:rsidR="00004DFD" w:rsidRPr="00285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31B02"/>
    <w:multiLevelType w:val="hybridMultilevel"/>
    <w:tmpl w:val="73142E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DB46CA"/>
    <w:multiLevelType w:val="hybridMultilevel"/>
    <w:tmpl w:val="FAC84F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7B6069FB"/>
    <w:multiLevelType w:val="multilevel"/>
    <w:tmpl w:val="07BE78E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287"/>
        </w:tabs>
        <w:ind w:left="1287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014"/>
    <w:rsid w:val="00004DFD"/>
    <w:rsid w:val="00285DF2"/>
    <w:rsid w:val="003D37B5"/>
    <w:rsid w:val="00CA0014"/>
    <w:rsid w:val="00DF1F25"/>
    <w:rsid w:val="00F52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47A3734"/>
  <w15:chartTrackingRefBased/>
  <w15:docId w15:val="{FEBA990F-4B57-48CE-9A0C-81D4454CD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DFD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D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71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615</Words>
  <Characters>3508</Characters>
  <Application>Microsoft Office Word</Application>
  <DocSecurity>0</DocSecurity>
  <Lines>29</Lines>
  <Paragraphs>8</Paragraphs>
  <ScaleCrop>false</ScaleCrop>
  <Company/>
  <LinksUpToDate>false</LinksUpToDate>
  <CharactersWithSpaces>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Кощеева Анна Владимировна</dc:creator>
  <cp:keywords/>
  <dc:description/>
  <cp:lastModifiedBy>Кощеева Анна Владимировна</cp:lastModifiedBy>
  <cp:revision>6</cp:revision>
  <dcterms:created xsi:type="dcterms:W3CDTF">2018-08-22T07:06:00Z</dcterms:created>
  <dcterms:modified xsi:type="dcterms:W3CDTF">2019-08-27T07:04:00Z</dcterms:modified>
</cp:coreProperties>
</file>