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A2" w:rsidRP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НАУКИ И ВЫСШЕГО ОБРАЗОВАНИЯ 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ФГБОУ ВО «УДМУРТСКИЙ ГОСУДАРСТВЕННЫЙ УНИВЕРСИТЕТ»</w:t>
      </w:r>
    </w:p>
    <w:p w:rsidR="007C32A2" w:rsidRDefault="00E0606E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 ПРАВА, СОЦИАЛЬНОГО УПРАВЛЕНИЯ И БЕЗОПАСНОСТИ</w:t>
      </w:r>
    </w:p>
    <w:p w:rsidR="007C32A2" w:rsidRDefault="00E0606E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КАФЕДРА ЭКОЛОГИЧЕСКОГО, ПРИРОДОРЕСУРСНОГО И ТРУДОВОГО ПРАВА</w:t>
      </w:r>
      <w:r w:rsid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606E" w:rsidRDefault="00E0606E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606E" w:rsidRDefault="00E0606E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606E" w:rsidRDefault="00E0606E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Специальность</w:t>
      </w:r>
      <w:r w:rsidR="003B6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направление подготовки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«…»</w:t>
      </w:r>
    </w:p>
    <w:p w:rsidR="003B62DE" w:rsidRPr="003B62DE" w:rsidRDefault="003B62DE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8"/>
        </w:rPr>
        <w:t xml:space="preserve">: </w:t>
      </w:r>
      <w:r w:rsidR="00233921">
        <w:rPr>
          <w:rFonts w:ascii="Times New Roman" w:eastAsia="Times New Roman" w:hAnsi="Times New Roman" w:cs="Times New Roman"/>
          <w:i/>
          <w:color w:val="000000" w:themeColor="text1"/>
          <w:sz w:val="20"/>
          <w:szCs w:val="28"/>
        </w:rPr>
        <w:t>40.05.02 «Правоохранительная деятельность»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ВЫПУСКНАЯ КВАЛИФИКАЦИОННАЯ РАБОТА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тему: 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ТЕМА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</w:t>
      </w:r>
      <w:proofErr w:type="spellEnd"/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 выполнил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 группы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-40.05.02-51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r w:rsidR="00E06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 Иванов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Научный руководитель </w:t>
      </w:r>
    </w:p>
    <w:p w:rsidR="007C32A2" w:rsidRDefault="00E0606E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к.ю.н., доцент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кафедры </w:t>
      </w:r>
      <w:r w:rsid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экологического, 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природоресурсного и трудового 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И. </w:t>
      </w:r>
      <w:r w:rsidR="00E06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Иванов </w:t>
      </w:r>
    </w:p>
    <w:p w:rsidR="007C32A2" w:rsidRPr="007C32A2" w:rsidRDefault="007C32A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C32A2">
        <w:rPr>
          <w:rFonts w:ascii="Times New Roman" w:eastAsia="Times New Roman" w:hAnsi="Times New Roman" w:cs="Times New Roman"/>
          <w:sz w:val="28"/>
          <w:szCs w:val="28"/>
        </w:rPr>
        <w:t>Допущен к защите</w:t>
      </w:r>
    </w:p>
    <w:p w:rsidR="007C32A2" w:rsidRPr="007C32A2" w:rsidRDefault="007C32A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32A2">
        <w:rPr>
          <w:rFonts w:ascii="Times New Roman" w:eastAsia="Times New Roman" w:hAnsi="Times New Roman" w:cs="Times New Roman"/>
          <w:sz w:val="28"/>
          <w:szCs w:val="28"/>
        </w:rPr>
        <w:t>зав. кафедрой, к.ю.н., доцент</w:t>
      </w:r>
    </w:p>
    <w:p w:rsidR="007C32A2" w:rsidRPr="007C32A2" w:rsidRDefault="007C32A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Белокрылова Екатерина Александровна</w:t>
      </w:r>
    </w:p>
    <w:p w:rsidR="007C32A2" w:rsidRPr="007C32A2" w:rsidRDefault="007C32A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C32A2" w:rsidRDefault="005F2A22" w:rsidP="007C32A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 20__</w:t>
      </w:r>
      <w:r w:rsidR="007C32A2" w:rsidRPr="007C32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2A2" w:rsidRDefault="007C32A2" w:rsidP="007C32A2">
      <w:pPr>
        <w:widowControl w:val="0"/>
        <w:tabs>
          <w:tab w:val="left" w:pos="82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4971" w:rsidRPr="007C32A2" w:rsidRDefault="005F2A22" w:rsidP="00233921">
      <w:pPr>
        <w:widowControl w:val="0"/>
        <w:tabs>
          <w:tab w:val="left" w:pos="8231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Ижевск – 20__</w:t>
      </w:r>
      <w:r w:rsidR="007C3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sectPr w:rsidR="00614971" w:rsidRPr="007C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1"/>
    <w:rsid w:val="000C12C6"/>
    <w:rsid w:val="00233921"/>
    <w:rsid w:val="003B62DE"/>
    <w:rsid w:val="005F2A22"/>
    <w:rsid w:val="00614971"/>
    <w:rsid w:val="006219A1"/>
    <w:rsid w:val="007C32A2"/>
    <w:rsid w:val="00E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8105-3B02-4AE7-A825-8B83166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 ( ! mov 14.01.02 )</dc:creator>
  <cp:keywords/>
  <dc:description/>
  <cp:lastModifiedBy>Елена Николаевна  ( ! mov 14.01.02 )</cp:lastModifiedBy>
  <cp:revision>7</cp:revision>
  <dcterms:created xsi:type="dcterms:W3CDTF">2021-03-17T06:01:00Z</dcterms:created>
  <dcterms:modified xsi:type="dcterms:W3CDTF">2022-01-15T05:27:00Z</dcterms:modified>
</cp:coreProperties>
</file>