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EDA" w:rsidRPr="006F14EC" w:rsidRDefault="00913667" w:rsidP="0049059A">
      <w:pPr>
        <w:spacing w:after="0" w:line="259" w:lineRule="auto"/>
        <w:ind w:left="0" w:right="0" w:firstLine="0"/>
        <w:jc w:val="center"/>
        <w:rPr>
          <w:sz w:val="28"/>
        </w:rPr>
      </w:pPr>
      <w:bookmarkStart w:id="0" w:name="_GoBack"/>
      <w:bookmarkEnd w:id="0"/>
      <w:r w:rsidRPr="006F14EC">
        <w:rPr>
          <w:b/>
        </w:rPr>
        <w:t>ФГБОУ ВО «УДМУРТСКИЙ ГОСУДАРСТВЕННЫЙ УНИВЕРСИТЕТ»</w:t>
      </w:r>
    </w:p>
    <w:p w:rsidR="00000EDA" w:rsidRPr="006F14EC" w:rsidRDefault="00913667" w:rsidP="0049059A">
      <w:pPr>
        <w:spacing w:after="0" w:line="259" w:lineRule="auto"/>
        <w:ind w:left="0" w:right="0" w:firstLine="0"/>
        <w:jc w:val="center"/>
        <w:rPr>
          <w:sz w:val="28"/>
        </w:rPr>
      </w:pPr>
      <w:r w:rsidRPr="006F14EC">
        <w:rPr>
          <w:b/>
        </w:rPr>
        <w:t>ИНСТИТУТ ПРАВА, СОЦИАЛЬНОГО УПРАВЛЕНИЯ И БЕЗОПАСНОСТИ</w:t>
      </w:r>
    </w:p>
    <w:p w:rsidR="00000EDA" w:rsidRDefault="00913667" w:rsidP="0049059A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000EDA" w:rsidRDefault="00913667" w:rsidP="0049059A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000EDA" w:rsidRPr="00955F4F" w:rsidRDefault="00913667" w:rsidP="0049059A">
      <w:pPr>
        <w:spacing w:after="0" w:line="259" w:lineRule="auto"/>
        <w:ind w:left="0" w:right="0" w:firstLine="0"/>
        <w:jc w:val="left"/>
        <w:rPr>
          <w:sz w:val="28"/>
        </w:rPr>
      </w:pPr>
      <w:r>
        <w:rPr>
          <w:b/>
        </w:rPr>
        <w:t xml:space="preserve"> </w:t>
      </w:r>
    </w:p>
    <w:p w:rsidR="00000EDA" w:rsidRPr="00955F4F" w:rsidRDefault="00955F4F" w:rsidP="0049059A">
      <w:pPr>
        <w:spacing w:after="153" w:line="259" w:lineRule="auto"/>
        <w:ind w:left="0" w:right="0" w:firstLine="0"/>
        <w:jc w:val="center"/>
        <w:rPr>
          <w:b/>
          <w:sz w:val="28"/>
        </w:rPr>
      </w:pPr>
      <w:r w:rsidRPr="00955F4F">
        <w:rPr>
          <w:b/>
          <w:sz w:val="28"/>
        </w:rPr>
        <w:t>К 50-летию юридического образования в Удмуртской Республике</w:t>
      </w:r>
    </w:p>
    <w:p w:rsidR="00955F4F" w:rsidRPr="00955F4F" w:rsidRDefault="0049059A" w:rsidP="0049059A">
      <w:pPr>
        <w:spacing w:after="153" w:line="259" w:lineRule="auto"/>
        <w:ind w:left="0" w:right="0" w:firstLine="0"/>
        <w:jc w:val="center"/>
        <w:rPr>
          <w:b/>
          <w:sz w:val="28"/>
        </w:rPr>
      </w:pPr>
      <w:r>
        <w:rPr>
          <w:b/>
          <w:sz w:val="28"/>
        </w:rPr>
        <w:t>п</w:t>
      </w:r>
      <w:r w:rsidR="00955F4F" w:rsidRPr="00955F4F">
        <w:rPr>
          <w:b/>
          <w:sz w:val="28"/>
        </w:rPr>
        <w:t xml:space="preserve">амяти </w:t>
      </w:r>
      <w:proofErr w:type="spellStart"/>
      <w:r w:rsidR="00955F4F" w:rsidRPr="00955F4F">
        <w:rPr>
          <w:b/>
          <w:sz w:val="28"/>
        </w:rPr>
        <w:t>д.ю.н</w:t>
      </w:r>
      <w:proofErr w:type="spellEnd"/>
      <w:r w:rsidR="00955F4F" w:rsidRPr="00955F4F">
        <w:rPr>
          <w:b/>
          <w:sz w:val="28"/>
        </w:rPr>
        <w:t>., профессора Овсиенко В.В.</w:t>
      </w:r>
    </w:p>
    <w:p w:rsidR="00000EDA" w:rsidRPr="0049059A" w:rsidRDefault="00913667" w:rsidP="0049059A">
      <w:pPr>
        <w:spacing w:after="0" w:line="259" w:lineRule="auto"/>
        <w:ind w:left="0" w:right="0" w:firstLine="0"/>
        <w:jc w:val="center"/>
        <w:rPr>
          <w:sz w:val="32"/>
        </w:rPr>
      </w:pPr>
      <w:r w:rsidRPr="0049059A">
        <w:rPr>
          <w:b/>
          <w:sz w:val="28"/>
        </w:rPr>
        <w:t>ВСЕРОССИЙСКАЯ НАУЧНО-ПРАКТИЧЕСКАЯ КОНФЕРЕНЦИЯ</w:t>
      </w:r>
    </w:p>
    <w:p w:rsidR="00000EDA" w:rsidRDefault="00000EDA" w:rsidP="0049059A">
      <w:pPr>
        <w:spacing w:after="88" w:line="259" w:lineRule="auto"/>
        <w:ind w:left="0" w:right="0" w:firstLine="0"/>
        <w:jc w:val="center"/>
      </w:pPr>
    </w:p>
    <w:p w:rsidR="00000EDA" w:rsidRDefault="00913667" w:rsidP="0049059A">
      <w:pPr>
        <w:spacing w:after="203" w:line="400" w:lineRule="auto"/>
        <w:ind w:left="0" w:right="0" w:firstLine="0"/>
        <w:jc w:val="center"/>
      </w:pPr>
      <w:r>
        <w:rPr>
          <w:b/>
          <w:sz w:val="28"/>
        </w:rPr>
        <w:t>«</w:t>
      </w:r>
      <w:r w:rsidR="00955F4F">
        <w:rPr>
          <w:b/>
          <w:sz w:val="28"/>
        </w:rPr>
        <w:t>Современные тенденции развития российского права</w:t>
      </w:r>
      <w:r>
        <w:rPr>
          <w:b/>
          <w:sz w:val="28"/>
        </w:rPr>
        <w:t>».</w:t>
      </w:r>
    </w:p>
    <w:p w:rsidR="00000EDA" w:rsidRDefault="00095495" w:rsidP="0049059A">
      <w:pPr>
        <w:tabs>
          <w:tab w:val="left" w:pos="7655"/>
        </w:tabs>
        <w:spacing w:after="0" w:line="259" w:lineRule="auto"/>
        <w:ind w:left="0" w:right="0" w:firstLine="0"/>
        <w:jc w:val="center"/>
      </w:pPr>
      <w:r>
        <w:rPr>
          <w:b/>
          <w:sz w:val="28"/>
        </w:rPr>
        <w:t>14</w:t>
      </w:r>
      <w:r w:rsidR="00913667">
        <w:rPr>
          <w:b/>
          <w:sz w:val="28"/>
        </w:rPr>
        <w:t xml:space="preserve"> </w:t>
      </w:r>
      <w:r w:rsidR="00955F4F">
        <w:rPr>
          <w:b/>
          <w:sz w:val="28"/>
        </w:rPr>
        <w:t>октября</w:t>
      </w:r>
      <w:r w:rsidR="00913667">
        <w:rPr>
          <w:b/>
          <w:sz w:val="28"/>
        </w:rPr>
        <w:t xml:space="preserve"> 2022 г.</w:t>
      </w:r>
    </w:p>
    <w:p w:rsidR="00000EDA" w:rsidRDefault="00913667" w:rsidP="0049059A">
      <w:pPr>
        <w:spacing w:after="0" w:line="259" w:lineRule="auto"/>
        <w:ind w:left="0" w:right="0" w:firstLine="0"/>
        <w:jc w:val="left"/>
      </w:pPr>
      <w:r>
        <w:rPr>
          <w:b/>
          <w:sz w:val="26"/>
        </w:rPr>
        <w:t xml:space="preserve"> </w:t>
      </w:r>
    </w:p>
    <w:p w:rsidR="00000EDA" w:rsidRDefault="00913667" w:rsidP="0049059A">
      <w:pPr>
        <w:spacing w:after="64" w:line="259" w:lineRule="auto"/>
        <w:ind w:left="0" w:right="0" w:firstLine="0"/>
        <w:jc w:val="left"/>
      </w:pPr>
      <w:r>
        <w:rPr>
          <w:b/>
          <w:sz w:val="26"/>
        </w:rPr>
        <w:t xml:space="preserve"> </w:t>
      </w:r>
    </w:p>
    <w:p w:rsidR="00000EDA" w:rsidRDefault="00913667" w:rsidP="0049059A">
      <w:pPr>
        <w:spacing w:after="0" w:line="259" w:lineRule="auto"/>
        <w:ind w:left="0" w:right="0" w:firstLine="0"/>
        <w:jc w:val="left"/>
      </w:pPr>
      <w:r>
        <w:rPr>
          <w:b/>
          <w:sz w:val="35"/>
        </w:rPr>
        <w:t xml:space="preserve"> </w:t>
      </w:r>
    </w:p>
    <w:p w:rsidR="00000EDA" w:rsidRDefault="00913667" w:rsidP="006F14EC">
      <w:pPr>
        <w:tabs>
          <w:tab w:val="left" w:pos="8505"/>
        </w:tabs>
        <w:spacing w:after="88" w:line="259" w:lineRule="auto"/>
        <w:ind w:left="0" w:right="1" w:firstLine="0"/>
        <w:jc w:val="center"/>
      </w:pPr>
      <w:r>
        <w:rPr>
          <w:b/>
        </w:rPr>
        <w:t xml:space="preserve">УВАЖАЕМЫЕ КОЛЛЕГИ! </w:t>
      </w:r>
    </w:p>
    <w:p w:rsidR="00000EDA" w:rsidRDefault="00913667" w:rsidP="0049059A">
      <w:pPr>
        <w:spacing w:after="0" w:line="259" w:lineRule="auto"/>
        <w:ind w:left="0" w:right="0" w:firstLine="0"/>
        <w:jc w:val="left"/>
      </w:pPr>
      <w:r>
        <w:rPr>
          <w:b/>
          <w:sz w:val="35"/>
        </w:rPr>
        <w:t xml:space="preserve"> </w:t>
      </w:r>
    </w:p>
    <w:p w:rsidR="00000EDA" w:rsidRDefault="00913667" w:rsidP="0049059A">
      <w:pPr>
        <w:spacing w:line="395" w:lineRule="auto"/>
        <w:ind w:left="0" w:right="241" w:firstLine="708"/>
      </w:pPr>
      <w:r>
        <w:t>Институт права, социального управления и безопасности ФГБОУ ВО «Удмуртский государственный университет» приглаша</w:t>
      </w:r>
      <w:r w:rsidR="00955F4F">
        <w:t>ет</w:t>
      </w:r>
      <w:r>
        <w:t xml:space="preserve"> Вас принять участие во Всероссийской научно-практической конференции на тему «</w:t>
      </w:r>
      <w:r w:rsidR="00955F4F" w:rsidRPr="00955F4F">
        <w:t>Современные тенденции развития российского права</w:t>
      </w:r>
      <w:r>
        <w:t xml:space="preserve">», которая состоится </w:t>
      </w:r>
      <w:r w:rsidR="00095495">
        <w:rPr>
          <w:b/>
        </w:rPr>
        <w:t>14</w:t>
      </w:r>
      <w:r>
        <w:rPr>
          <w:b/>
        </w:rPr>
        <w:t xml:space="preserve"> </w:t>
      </w:r>
      <w:r w:rsidR="00955F4F">
        <w:rPr>
          <w:b/>
        </w:rPr>
        <w:t>октябр</w:t>
      </w:r>
      <w:r>
        <w:rPr>
          <w:b/>
        </w:rPr>
        <w:t>я 2022 года.</w:t>
      </w:r>
      <w:r>
        <w:t xml:space="preserve"> </w:t>
      </w:r>
    </w:p>
    <w:p w:rsidR="00000EDA" w:rsidRDefault="00913667" w:rsidP="0049059A">
      <w:pPr>
        <w:spacing w:line="397" w:lineRule="auto"/>
        <w:ind w:left="0" w:right="241" w:firstLine="708"/>
      </w:pPr>
      <w:r>
        <w:t xml:space="preserve">К участию в конференции приглашаются представители органов законодательной, исполнительной и судебной власти, органов нотариата, общественных организаций, научных и образовательных организаций, аспиранты и магистранты, заинтересованные в обсуждении актуальных </w:t>
      </w:r>
      <w:r w:rsidRPr="004A1BD4">
        <w:rPr>
          <w:color w:val="auto"/>
        </w:rPr>
        <w:t xml:space="preserve">вопросов </w:t>
      </w:r>
      <w:r w:rsidR="005852FE" w:rsidRPr="004A1BD4">
        <w:rPr>
          <w:color w:val="auto"/>
        </w:rPr>
        <w:t>развития российского права</w:t>
      </w:r>
      <w:r>
        <w:t xml:space="preserve">. </w:t>
      </w:r>
    </w:p>
    <w:p w:rsidR="00000EDA" w:rsidRDefault="00913667" w:rsidP="005852FE">
      <w:pPr>
        <w:spacing w:after="152"/>
        <w:ind w:left="0" w:right="241" w:firstLine="708"/>
      </w:pPr>
      <w:r>
        <w:t xml:space="preserve">Рабочий язык конференции: русский. </w:t>
      </w:r>
    </w:p>
    <w:p w:rsidR="00000EDA" w:rsidRDefault="00913667" w:rsidP="0049059A">
      <w:pPr>
        <w:spacing w:after="0" w:line="259" w:lineRule="auto"/>
        <w:ind w:left="0" w:right="342" w:firstLine="708"/>
      </w:pPr>
      <w:r>
        <w:t>Формат конференции: очный, заочный</w:t>
      </w:r>
      <w:r w:rsidR="004F7712">
        <w:t xml:space="preserve"> (с применением видео-конференц-</w:t>
      </w:r>
      <w:r>
        <w:t xml:space="preserve">связи). </w:t>
      </w:r>
    </w:p>
    <w:p w:rsidR="00000EDA" w:rsidRDefault="00913667" w:rsidP="0049059A">
      <w:pPr>
        <w:spacing w:after="60" w:line="259" w:lineRule="auto"/>
        <w:ind w:left="0" w:right="0" w:firstLine="0"/>
        <w:jc w:val="left"/>
        <w:rPr>
          <w:sz w:val="20"/>
        </w:rPr>
      </w:pPr>
      <w:r>
        <w:rPr>
          <w:sz w:val="20"/>
        </w:rPr>
        <w:t xml:space="preserve"> </w:t>
      </w:r>
    </w:p>
    <w:p w:rsidR="0049059A" w:rsidRDefault="0049059A" w:rsidP="0049059A">
      <w:pPr>
        <w:spacing w:after="60" w:line="259" w:lineRule="auto"/>
        <w:ind w:left="0" w:right="0" w:firstLine="0"/>
        <w:jc w:val="left"/>
        <w:rPr>
          <w:sz w:val="20"/>
        </w:rPr>
      </w:pPr>
    </w:p>
    <w:p w:rsidR="0049059A" w:rsidRDefault="0049059A" w:rsidP="0049059A">
      <w:pPr>
        <w:spacing w:after="60" w:line="259" w:lineRule="auto"/>
        <w:ind w:left="0" w:right="0" w:firstLine="0"/>
        <w:jc w:val="left"/>
        <w:rPr>
          <w:sz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0"/>
        <w:gridCol w:w="3340"/>
        <w:gridCol w:w="2047"/>
      </w:tblGrid>
      <w:tr w:rsidR="000D2D8D" w:rsidTr="0049059A">
        <w:tc>
          <w:tcPr>
            <w:tcW w:w="3971" w:type="dxa"/>
          </w:tcPr>
          <w:p w:rsidR="0049059A" w:rsidRDefault="0049059A" w:rsidP="0049059A">
            <w:pPr>
              <w:spacing w:after="0" w:line="259" w:lineRule="auto"/>
              <w:ind w:left="0" w:right="0" w:firstLine="0"/>
              <w:jc w:val="left"/>
              <w:rPr>
                <w:b/>
              </w:rPr>
            </w:pPr>
            <w:r>
              <w:rPr>
                <w:b/>
              </w:rPr>
              <w:t>Ректор ФГБОУ ВО «</w:t>
            </w:r>
            <w:proofErr w:type="spellStart"/>
            <w:r>
              <w:rPr>
                <w:b/>
              </w:rPr>
              <w:t>УдГУ</w:t>
            </w:r>
            <w:proofErr w:type="spellEnd"/>
            <w:r>
              <w:rPr>
                <w:b/>
              </w:rPr>
              <w:t>»</w:t>
            </w:r>
          </w:p>
          <w:p w:rsidR="0049059A" w:rsidRDefault="0049059A" w:rsidP="0049059A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профессор</w:t>
            </w:r>
          </w:p>
        </w:tc>
        <w:tc>
          <w:tcPr>
            <w:tcW w:w="3340" w:type="dxa"/>
          </w:tcPr>
          <w:p w:rsidR="0049059A" w:rsidRDefault="000D2D8D" w:rsidP="0049059A">
            <w:pPr>
              <w:spacing w:after="0" w:line="259" w:lineRule="auto"/>
              <w:ind w:left="0" w:right="0" w:firstLine="0"/>
              <w:jc w:val="left"/>
            </w:pPr>
            <w:r w:rsidRPr="000D2D8D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BCDB434" wp14:editId="5D8702F5">
                  <wp:simplePos x="0" y="0"/>
                  <wp:positionH relativeFrom="column">
                    <wp:posOffset>187960</wp:posOffset>
                  </wp:positionH>
                  <wp:positionV relativeFrom="paragraph">
                    <wp:posOffset>0</wp:posOffset>
                  </wp:positionV>
                  <wp:extent cx="1152525" cy="637540"/>
                  <wp:effectExtent l="0" t="0" r="9525" b="0"/>
                  <wp:wrapSquare wrapText="bothSides"/>
                  <wp:docPr id="1" name="Рисунок 1" descr="C:\Users\cea\Desktop\наука\конференция 2022\прочие документы\IMG_739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ea\Desktop\наука\конференция 2022\прочие документы\IMG_739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637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047" w:type="dxa"/>
          </w:tcPr>
          <w:p w:rsidR="0049059A" w:rsidRDefault="0049059A" w:rsidP="0049059A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Г.В. Мерзлякова</w:t>
            </w:r>
          </w:p>
        </w:tc>
      </w:tr>
    </w:tbl>
    <w:p w:rsidR="00000EDA" w:rsidRDefault="00000EDA" w:rsidP="0049059A">
      <w:pPr>
        <w:tabs>
          <w:tab w:val="center" w:pos="2064"/>
          <w:tab w:val="center" w:pos="4797"/>
        </w:tabs>
        <w:spacing w:after="0" w:line="240" w:lineRule="auto"/>
        <w:ind w:left="0" w:right="0" w:firstLine="0"/>
        <w:jc w:val="left"/>
      </w:pPr>
    </w:p>
    <w:p w:rsidR="0049059A" w:rsidRDefault="00913667" w:rsidP="0049059A">
      <w:pPr>
        <w:tabs>
          <w:tab w:val="center" w:pos="1118"/>
          <w:tab w:val="center" w:pos="7015"/>
          <w:tab w:val="center" w:pos="9346"/>
        </w:tabs>
        <w:spacing w:after="0" w:line="240" w:lineRule="auto"/>
        <w:ind w:left="0" w:right="0" w:firstLine="0"/>
        <w:jc w:val="left"/>
      </w:pPr>
      <w:r>
        <w:rPr>
          <w:b/>
        </w:rPr>
        <w:tab/>
      </w:r>
      <w:r>
        <w:rPr>
          <w:b/>
        </w:rPr>
        <w:tab/>
        <w:t xml:space="preserve"> </w:t>
      </w:r>
    </w:p>
    <w:p w:rsidR="0049059A" w:rsidRDefault="0049059A" w:rsidP="0049059A">
      <w:pPr>
        <w:tabs>
          <w:tab w:val="center" w:pos="1118"/>
          <w:tab w:val="center" w:pos="7015"/>
          <w:tab w:val="center" w:pos="9346"/>
        </w:tabs>
        <w:spacing w:after="0" w:line="240" w:lineRule="auto"/>
        <w:ind w:left="0" w:right="0" w:firstLine="0"/>
        <w:jc w:val="left"/>
        <w:rPr>
          <w:b/>
        </w:rPr>
        <w:sectPr w:rsidR="0049059A" w:rsidSect="0049059A">
          <w:pgSz w:w="11909" w:h="16838"/>
          <w:pgMar w:top="1134" w:right="851" w:bottom="1134" w:left="1701" w:header="720" w:footer="720" w:gutter="0"/>
          <w:cols w:space="720"/>
          <w:docGrid w:linePitch="326"/>
        </w:sectPr>
      </w:pPr>
    </w:p>
    <w:p w:rsidR="00000EDA" w:rsidRDefault="00913667" w:rsidP="008B7399">
      <w:pPr>
        <w:tabs>
          <w:tab w:val="center" w:pos="1118"/>
          <w:tab w:val="center" w:pos="7015"/>
          <w:tab w:val="center" w:pos="9346"/>
        </w:tabs>
        <w:spacing w:after="80" w:line="240" w:lineRule="auto"/>
        <w:ind w:left="0" w:right="0" w:firstLine="0"/>
        <w:jc w:val="left"/>
      </w:pPr>
      <w:r>
        <w:rPr>
          <w:b/>
        </w:rPr>
        <w:lastRenderedPageBreak/>
        <w:t xml:space="preserve">Цели конференции: </w:t>
      </w:r>
    </w:p>
    <w:p w:rsidR="00000EDA" w:rsidRDefault="00913667" w:rsidP="006F14EC">
      <w:pPr>
        <w:numPr>
          <w:ilvl w:val="0"/>
          <w:numId w:val="1"/>
        </w:numPr>
        <w:spacing w:after="0" w:line="360" w:lineRule="auto"/>
        <w:ind w:left="0" w:right="0" w:firstLine="0"/>
      </w:pPr>
      <w:r>
        <w:t xml:space="preserve">выявление и обсуждение актуальных проблем </w:t>
      </w:r>
      <w:r w:rsidR="00955F4F">
        <w:t>развития российского права;</w:t>
      </w:r>
    </w:p>
    <w:p w:rsidR="00955F4F" w:rsidRDefault="00913667" w:rsidP="006F14EC">
      <w:pPr>
        <w:numPr>
          <w:ilvl w:val="0"/>
          <w:numId w:val="1"/>
        </w:numPr>
        <w:spacing w:after="0" w:line="360" w:lineRule="auto"/>
        <w:ind w:left="0" w:right="0" w:firstLine="0"/>
      </w:pPr>
      <w:r>
        <w:t>выработка итоговых предложений по совершенствованию действующего законодательства</w:t>
      </w:r>
      <w:r w:rsidR="00955F4F">
        <w:t xml:space="preserve"> Р</w:t>
      </w:r>
      <w:r>
        <w:t xml:space="preserve">оссийской Федерации; </w:t>
      </w:r>
    </w:p>
    <w:p w:rsidR="00955F4F" w:rsidRDefault="00913667" w:rsidP="006F14EC">
      <w:pPr>
        <w:numPr>
          <w:ilvl w:val="0"/>
          <w:numId w:val="1"/>
        </w:numPr>
        <w:spacing w:after="0" w:line="360" w:lineRule="auto"/>
        <w:ind w:left="0" w:right="0" w:firstLine="0"/>
      </w:pPr>
      <w:r>
        <w:t xml:space="preserve">повышение профессионального уровня участников конференции; </w:t>
      </w:r>
    </w:p>
    <w:p w:rsidR="00000EDA" w:rsidRDefault="00913667" w:rsidP="006F14EC">
      <w:pPr>
        <w:numPr>
          <w:ilvl w:val="0"/>
          <w:numId w:val="1"/>
        </w:numPr>
        <w:spacing w:after="0" w:line="360" w:lineRule="auto"/>
        <w:ind w:left="0" w:right="0" w:firstLine="0"/>
      </w:pPr>
      <w:r>
        <w:t xml:space="preserve">содействие развитию правовой науки. </w:t>
      </w:r>
      <w:r>
        <w:rPr>
          <w:sz w:val="37"/>
        </w:rPr>
        <w:t xml:space="preserve"> </w:t>
      </w:r>
    </w:p>
    <w:p w:rsidR="00000EDA" w:rsidRDefault="00913667" w:rsidP="008B7399">
      <w:pPr>
        <w:spacing w:before="120" w:after="80" w:line="259" w:lineRule="auto"/>
        <w:ind w:left="0" w:right="0" w:firstLine="0"/>
        <w:jc w:val="left"/>
      </w:pPr>
      <w:r>
        <w:rPr>
          <w:b/>
        </w:rPr>
        <w:t xml:space="preserve">Организационный комитет конференции: </w:t>
      </w:r>
    </w:p>
    <w:p w:rsidR="00000EDA" w:rsidRDefault="00913667" w:rsidP="006F14EC">
      <w:pPr>
        <w:numPr>
          <w:ilvl w:val="0"/>
          <w:numId w:val="1"/>
        </w:numPr>
        <w:spacing w:after="0" w:line="360" w:lineRule="auto"/>
        <w:ind w:left="0" w:right="0" w:firstLine="0"/>
      </w:pPr>
      <w:r>
        <w:t>Ректор ФГБОУ ВО «</w:t>
      </w:r>
      <w:proofErr w:type="spellStart"/>
      <w:r>
        <w:t>УдГУ</w:t>
      </w:r>
      <w:proofErr w:type="spellEnd"/>
      <w:r>
        <w:t xml:space="preserve">», д.и.н., профессор Галина Витальевна Мерзлякова; </w:t>
      </w:r>
    </w:p>
    <w:p w:rsidR="00000EDA" w:rsidRDefault="00913667" w:rsidP="006F14EC">
      <w:pPr>
        <w:numPr>
          <w:ilvl w:val="0"/>
          <w:numId w:val="1"/>
        </w:numPr>
        <w:spacing w:after="0" w:line="360" w:lineRule="auto"/>
        <w:ind w:left="0" w:right="0" w:firstLine="0"/>
      </w:pPr>
      <w:r>
        <w:t xml:space="preserve">Директор Института права, социального управления и безопасности </w:t>
      </w:r>
      <w:proofErr w:type="spellStart"/>
      <w:r>
        <w:t>УдГУ</w:t>
      </w:r>
      <w:proofErr w:type="spellEnd"/>
      <w:r>
        <w:t xml:space="preserve">, </w:t>
      </w:r>
      <w:proofErr w:type="spellStart"/>
      <w:r>
        <w:t>к.ю.н</w:t>
      </w:r>
      <w:proofErr w:type="spellEnd"/>
      <w:r>
        <w:t xml:space="preserve">., </w:t>
      </w:r>
      <w:r w:rsidR="009E36FE">
        <w:t>доцент</w:t>
      </w:r>
      <w:r>
        <w:t xml:space="preserve"> Владимир Георгиевич Ившин</w:t>
      </w:r>
      <w:r w:rsidR="00621AE7">
        <w:t>;</w:t>
      </w:r>
      <w:r>
        <w:t xml:space="preserve"> </w:t>
      </w:r>
    </w:p>
    <w:p w:rsidR="00000EDA" w:rsidRDefault="00913667" w:rsidP="006F14EC">
      <w:pPr>
        <w:numPr>
          <w:ilvl w:val="0"/>
          <w:numId w:val="1"/>
        </w:numPr>
        <w:spacing w:after="0" w:line="360" w:lineRule="auto"/>
        <w:ind w:left="0" w:right="0" w:firstLine="0"/>
      </w:pPr>
      <w:r>
        <w:t xml:space="preserve">Заместитель директора </w:t>
      </w:r>
      <w:r w:rsidR="00F33B03">
        <w:t xml:space="preserve">по научной работе </w:t>
      </w:r>
      <w:r>
        <w:t xml:space="preserve">Института права, социального управления и безопасности </w:t>
      </w:r>
      <w:proofErr w:type="spellStart"/>
      <w:r>
        <w:t>УдГУ</w:t>
      </w:r>
      <w:proofErr w:type="spellEnd"/>
      <w:r>
        <w:t xml:space="preserve">, </w:t>
      </w:r>
      <w:proofErr w:type="spellStart"/>
      <w:r>
        <w:t>к.ю.н</w:t>
      </w:r>
      <w:proofErr w:type="spellEnd"/>
      <w:r>
        <w:t xml:space="preserve">., доцент </w:t>
      </w:r>
      <w:r w:rsidR="00F33B03">
        <w:t>Гульнара Аликовна</w:t>
      </w:r>
      <w:r w:rsidR="00F33B03" w:rsidRPr="00F33B03">
        <w:t xml:space="preserve"> </w:t>
      </w:r>
      <w:r w:rsidR="00F33B03">
        <w:t>Решетникова</w:t>
      </w:r>
      <w:r w:rsidR="00621AE7">
        <w:t>;</w:t>
      </w:r>
      <w:r>
        <w:t xml:space="preserve"> </w:t>
      </w:r>
    </w:p>
    <w:p w:rsidR="00000EDA" w:rsidRDefault="00913667" w:rsidP="006F14EC">
      <w:pPr>
        <w:numPr>
          <w:ilvl w:val="0"/>
          <w:numId w:val="1"/>
        </w:numPr>
        <w:spacing w:after="0" w:line="360" w:lineRule="auto"/>
        <w:ind w:left="0" w:right="0" w:firstLine="0"/>
      </w:pPr>
      <w:r>
        <w:t xml:space="preserve">Заведующая кафедрой гражданского права Института права, социального управления и </w:t>
      </w:r>
      <w:r w:rsidR="008B7399">
        <w:t xml:space="preserve">безопасности </w:t>
      </w:r>
      <w:proofErr w:type="spellStart"/>
      <w:r>
        <w:t>УдГ</w:t>
      </w:r>
      <w:r w:rsidR="008B7399">
        <w:t>У</w:t>
      </w:r>
      <w:proofErr w:type="spellEnd"/>
      <w:r w:rsidR="008B7399">
        <w:t xml:space="preserve">, </w:t>
      </w:r>
      <w:proofErr w:type="spellStart"/>
      <w:r w:rsidR="008B7399">
        <w:t>к.ю.н</w:t>
      </w:r>
      <w:proofErr w:type="spellEnd"/>
      <w:r w:rsidR="008B7399">
        <w:t xml:space="preserve">., доцент </w:t>
      </w:r>
      <w:r w:rsidR="00621AE7">
        <w:t xml:space="preserve">Надежда Викторовна </w:t>
      </w:r>
      <w:r w:rsidR="0049059A">
        <w:t>Кузнецова</w:t>
      </w:r>
      <w:r w:rsidR="00621AE7">
        <w:t>;</w:t>
      </w:r>
      <w:r>
        <w:t xml:space="preserve"> </w:t>
      </w:r>
    </w:p>
    <w:p w:rsidR="00955F4F" w:rsidRPr="006F14EC" w:rsidRDefault="00955F4F" w:rsidP="006F14EC">
      <w:pPr>
        <w:numPr>
          <w:ilvl w:val="0"/>
          <w:numId w:val="1"/>
        </w:numPr>
        <w:spacing w:after="0" w:line="360" w:lineRule="auto"/>
        <w:ind w:left="0" w:right="0" w:firstLine="0"/>
      </w:pPr>
      <w:r>
        <w:t xml:space="preserve">Профессор кафедры гражданского права Института права, социального управления и безопасности </w:t>
      </w:r>
      <w:proofErr w:type="spellStart"/>
      <w:r w:rsidR="008B7399">
        <w:t>УдГУ</w:t>
      </w:r>
      <w:proofErr w:type="spellEnd"/>
      <w:r w:rsidR="008B7399">
        <w:t xml:space="preserve">, </w:t>
      </w:r>
      <w:proofErr w:type="spellStart"/>
      <w:r w:rsidR="009E36FE">
        <w:t>д</w:t>
      </w:r>
      <w:r w:rsidR="008B7399">
        <w:t>.ю.н</w:t>
      </w:r>
      <w:proofErr w:type="spellEnd"/>
      <w:r w:rsidR="008B7399">
        <w:t xml:space="preserve">., </w:t>
      </w:r>
      <w:r>
        <w:t xml:space="preserve">доцент </w:t>
      </w:r>
      <w:r w:rsidR="00621AE7">
        <w:t xml:space="preserve">Екатерина Александровна </w:t>
      </w:r>
      <w:r>
        <w:t>Ходырева.</w:t>
      </w:r>
    </w:p>
    <w:p w:rsidR="00000EDA" w:rsidRDefault="00913667" w:rsidP="008B7399">
      <w:pPr>
        <w:spacing w:before="120" w:after="80" w:line="259" w:lineRule="auto"/>
        <w:ind w:left="0" w:right="0" w:firstLine="0"/>
        <w:jc w:val="left"/>
      </w:pPr>
      <w:r>
        <w:rPr>
          <w:b/>
        </w:rPr>
        <w:t xml:space="preserve">Предполагаемая тематика конференции: </w:t>
      </w:r>
    </w:p>
    <w:p w:rsidR="00000EDA" w:rsidRDefault="0049059A" w:rsidP="006F14EC">
      <w:pPr>
        <w:pStyle w:val="a3"/>
        <w:numPr>
          <w:ilvl w:val="0"/>
          <w:numId w:val="4"/>
        </w:numPr>
        <w:spacing w:after="0" w:line="360" w:lineRule="auto"/>
        <w:ind w:left="0" w:right="0" w:firstLine="0"/>
        <w:jc w:val="left"/>
      </w:pPr>
      <w:r>
        <w:t xml:space="preserve">Современные тенденции развития частного права </w:t>
      </w:r>
      <w:r w:rsidR="00621AE7">
        <w:t xml:space="preserve">в </w:t>
      </w:r>
      <w:r>
        <w:t xml:space="preserve">Российской Федерации. </w:t>
      </w:r>
    </w:p>
    <w:p w:rsidR="00000EDA" w:rsidRDefault="0049059A" w:rsidP="006F14EC">
      <w:pPr>
        <w:pStyle w:val="a3"/>
        <w:numPr>
          <w:ilvl w:val="0"/>
          <w:numId w:val="4"/>
        </w:numPr>
        <w:spacing w:after="0" w:line="360" w:lineRule="auto"/>
        <w:ind w:left="0" w:right="0" w:firstLine="0"/>
        <w:jc w:val="left"/>
      </w:pPr>
      <w:r>
        <w:t xml:space="preserve">Современные тенденции развития публичного права </w:t>
      </w:r>
      <w:r w:rsidR="00621AE7">
        <w:t xml:space="preserve">в </w:t>
      </w:r>
      <w:r>
        <w:t xml:space="preserve">Российской Федерации. </w:t>
      </w:r>
    </w:p>
    <w:p w:rsidR="00000EDA" w:rsidRDefault="00913667" w:rsidP="008B7399">
      <w:pPr>
        <w:spacing w:before="120" w:after="80" w:line="259" w:lineRule="auto"/>
        <w:ind w:left="0" w:right="0" w:firstLine="0"/>
        <w:jc w:val="left"/>
      </w:pPr>
      <w:r>
        <w:rPr>
          <w:b/>
        </w:rPr>
        <w:t xml:space="preserve">Место проведения: </w:t>
      </w:r>
    </w:p>
    <w:p w:rsidR="00000EDA" w:rsidRDefault="00913667" w:rsidP="006F14EC">
      <w:pPr>
        <w:spacing w:after="0" w:line="360" w:lineRule="auto"/>
        <w:ind w:left="0" w:right="0" w:firstLine="0"/>
      </w:pPr>
      <w:r>
        <w:t>Актовый зал Учебно-научной библиотеки им. В.А. Журав</w:t>
      </w:r>
      <w:r w:rsidR="0049059A">
        <w:t>лева, г. Ижевск, ул. Ломоносова </w:t>
      </w:r>
      <w:r>
        <w:t xml:space="preserve">4б. </w:t>
      </w:r>
    </w:p>
    <w:p w:rsidR="00000EDA" w:rsidRDefault="00913667" w:rsidP="008B7399">
      <w:pPr>
        <w:spacing w:before="120" w:after="80" w:line="259" w:lineRule="auto"/>
        <w:ind w:left="0" w:right="0" w:firstLine="0"/>
        <w:jc w:val="left"/>
      </w:pPr>
      <w:r>
        <w:rPr>
          <w:b/>
        </w:rPr>
        <w:t xml:space="preserve">График работы конференции: </w:t>
      </w:r>
    </w:p>
    <w:p w:rsidR="00000EDA" w:rsidRDefault="00913667" w:rsidP="006F14EC">
      <w:pPr>
        <w:spacing w:after="0" w:line="360" w:lineRule="auto"/>
        <w:ind w:left="0" w:right="0" w:firstLine="0"/>
      </w:pPr>
      <w:r>
        <w:t>09.40 – 10.00 – регистра</w:t>
      </w:r>
      <w:r w:rsidR="00F10316">
        <w:t>ция</w:t>
      </w:r>
      <w:r>
        <w:t xml:space="preserve"> участников и гостей; </w:t>
      </w:r>
    </w:p>
    <w:p w:rsidR="00000EDA" w:rsidRDefault="00913667" w:rsidP="006F14EC">
      <w:pPr>
        <w:spacing w:after="0" w:line="360" w:lineRule="auto"/>
        <w:ind w:left="0" w:right="0" w:firstLine="0"/>
      </w:pPr>
      <w:r>
        <w:t xml:space="preserve">10.00 – 10.20 – открытие конференции; </w:t>
      </w:r>
    </w:p>
    <w:p w:rsidR="00000EDA" w:rsidRDefault="00913667" w:rsidP="006F14EC">
      <w:pPr>
        <w:spacing w:after="0" w:line="360" w:lineRule="auto"/>
        <w:ind w:left="0" w:right="0" w:firstLine="0"/>
      </w:pPr>
      <w:r>
        <w:t xml:space="preserve">10.20 – 12.00 - пленарное заседание; </w:t>
      </w:r>
    </w:p>
    <w:p w:rsidR="0049059A" w:rsidRDefault="00913667" w:rsidP="006F14EC">
      <w:pPr>
        <w:spacing w:after="0" w:line="360" w:lineRule="auto"/>
        <w:ind w:left="0" w:right="0" w:firstLine="0"/>
      </w:pPr>
      <w:r>
        <w:t xml:space="preserve">12.00 – 12.30 – кофе-пауза; </w:t>
      </w:r>
    </w:p>
    <w:p w:rsidR="00000EDA" w:rsidRDefault="00913667" w:rsidP="008B7399">
      <w:pPr>
        <w:spacing w:after="0" w:line="360" w:lineRule="auto"/>
        <w:ind w:left="0" w:right="0" w:firstLine="0"/>
      </w:pPr>
      <w:r>
        <w:t xml:space="preserve">12.30 – 15.00 – продолжение </w:t>
      </w:r>
      <w:r w:rsidR="0049059A">
        <w:t xml:space="preserve">работы конференции и подведение </w:t>
      </w:r>
      <w:r>
        <w:t xml:space="preserve">итогов. </w:t>
      </w:r>
    </w:p>
    <w:p w:rsidR="00000EDA" w:rsidRDefault="00913667" w:rsidP="008B7399">
      <w:pPr>
        <w:spacing w:before="120" w:after="0" w:line="360" w:lineRule="auto"/>
        <w:ind w:left="0" w:right="0" w:firstLine="709"/>
      </w:pPr>
      <w:r>
        <w:t xml:space="preserve">Заявки на участие в конференции и статьи объемом до 8 страниц текста принимаются </w:t>
      </w:r>
      <w:r w:rsidR="00095495">
        <w:rPr>
          <w:b/>
        </w:rPr>
        <w:t>до 27</w:t>
      </w:r>
      <w:r>
        <w:rPr>
          <w:b/>
        </w:rPr>
        <w:t xml:space="preserve"> </w:t>
      </w:r>
      <w:r w:rsidR="0049059A">
        <w:rPr>
          <w:b/>
        </w:rPr>
        <w:t>сентября</w:t>
      </w:r>
      <w:r>
        <w:rPr>
          <w:b/>
        </w:rPr>
        <w:t xml:space="preserve"> 2022 года </w:t>
      </w:r>
      <w:r>
        <w:t xml:space="preserve">по электронной почте </w:t>
      </w:r>
      <w:r>
        <w:rPr>
          <w:color w:val="0000FF"/>
          <w:u w:val="single" w:color="0000FF"/>
        </w:rPr>
        <w:t>grpravo314@mail.ru</w:t>
      </w:r>
      <w:r w:rsidR="005852FE">
        <w:t>. (см. </w:t>
      </w:r>
      <w:r>
        <w:t xml:space="preserve">Приложение 1 и 2). Ссылка для дистанционного участия в работе конференции будет выслана на указанный в заявке адрес электронной почты накануне мероприятия. </w:t>
      </w:r>
    </w:p>
    <w:p w:rsidR="00000EDA" w:rsidRDefault="00913667" w:rsidP="006F14EC">
      <w:pPr>
        <w:spacing w:before="120" w:after="0" w:line="360" w:lineRule="auto"/>
        <w:ind w:left="0" w:right="0" w:firstLine="709"/>
      </w:pPr>
      <w:r>
        <w:t xml:space="preserve">Дополнительную информацию можно получить по телефону: 8 (3412) 916-008. </w:t>
      </w:r>
    </w:p>
    <w:p w:rsidR="0049059A" w:rsidRDefault="0049059A" w:rsidP="0049059A">
      <w:pPr>
        <w:spacing w:after="0" w:line="259" w:lineRule="auto"/>
        <w:ind w:left="0" w:right="0" w:firstLine="0"/>
        <w:jc w:val="right"/>
        <w:rPr>
          <w:b/>
          <w:sz w:val="22"/>
        </w:rPr>
        <w:sectPr w:rsidR="0049059A" w:rsidSect="0049059A">
          <w:pgSz w:w="11909" w:h="16838"/>
          <w:pgMar w:top="1134" w:right="851" w:bottom="1134" w:left="1701" w:header="720" w:footer="720" w:gutter="0"/>
          <w:cols w:space="720"/>
          <w:docGrid w:linePitch="326"/>
        </w:sectPr>
      </w:pPr>
    </w:p>
    <w:p w:rsidR="00000EDA" w:rsidRDefault="00913667" w:rsidP="0049059A">
      <w:pPr>
        <w:spacing w:after="0" w:line="259" w:lineRule="auto"/>
        <w:ind w:left="0" w:right="0" w:firstLine="0"/>
        <w:jc w:val="right"/>
      </w:pPr>
      <w:r>
        <w:rPr>
          <w:b/>
          <w:sz w:val="22"/>
        </w:rPr>
        <w:lastRenderedPageBreak/>
        <w:t xml:space="preserve">Приложение 1. </w:t>
      </w:r>
    </w:p>
    <w:p w:rsidR="00000EDA" w:rsidRDefault="00913667" w:rsidP="0049059A">
      <w:pPr>
        <w:spacing w:after="196" w:line="259" w:lineRule="auto"/>
        <w:ind w:left="0" w:right="0" w:firstLine="0"/>
        <w:jc w:val="left"/>
      </w:pPr>
      <w:r>
        <w:rPr>
          <w:b/>
          <w:sz w:val="14"/>
        </w:rPr>
        <w:t xml:space="preserve"> </w:t>
      </w:r>
    </w:p>
    <w:p w:rsidR="00000EDA" w:rsidRPr="005852FE" w:rsidRDefault="00913667" w:rsidP="0049059A">
      <w:pPr>
        <w:spacing w:after="0" w:line="259" w:lineRule="auto"/>
        <w:ind w:left="0" w:right="116" w:firstLine="0"/>
        <w:jc w:val="center"/>
        <w:rPr>
          <w:sz w:val="28"/>
        </w:rPr>
      </w:pPr>
      <w:r w:rsidRPr="005852FE">
        <w:rPr>
          <w:b/>
        </w:rPr>
        <w:t xml:space="preserve">ЗАЯВКА НА УЧАСТИЕ </w:t>
      </w:r>
    </w:p>
    <w:p w:rsidR="00000EDA" w:rsidRDefault="00913667" w:rsidP="0049059A">
      <w:pPr>
        <w:spacing w:after="0" w:line="259" w:lineRule="auto"/>
        <w:ind w:left="0" w:right="0" w:firstLine="0"/>
        <w:jc w:val="left"/>
      </w:pPr>
      <w:r>
        <w:rPr>
          <w:b/>
          <w:sz w:val="22"/>
        </w:rPr>
        <w:t xml:space="preserve"> </w:t>
      </w:r>
    </w:p>
    <w:tbl>
      <w:tblPr>
        <w:tblStyle w:val="TableGrid"/>
        <w:tblW w:w="9474" w:type="dxa"/>
        <w:tblInd w:w="110" w:type="dxa"/>
        <w:tblCellMar>
          <w:top w:w="5" w:type="dxa"/>
          <w:left w:w="5" w:type="dxa"/>
          <w:right w:w="373" w:type="dxa"/>
        </w:tblCellMar>
        <w:tblLook w:val="04A0" w:firstRow="1" w:lastRow="0" w:firstColumn="1" w:lastColumn="0" w:noHBand="0" w:noVBand="1"/>
      </w:tblPr>
      <w:tblGrid>
        <w:gridCol w:w="3606"/>
        <w:gridCol w:w="5868"/>
      </w:tblGrid>
      <w:tr w:rsidR="00000EDA">
        <w:trPr>
          <w:trHeight w:val="259"/>
        </w:trPr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EDA" w:rsidRPr="005852FE" w:rsidRDefault="00913667" w:rsidP="0049059A">
            <w:pPr>
              <w:spacing w:after="0" w:line="259" w:lineRule="auto"/>
              <w:ind w:left="0" w:right="0" w:firstLine="0"/>
              <w:jc w:val="left"/>
            </w:pPr>
            <w:r w:rsidRPr="005852FE">
              <w:t xml:space="preserve">Фамилия </w:t>
            </w: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EDA" w:rsidRPr="005852FE" w:rsidRDefault="00913667" w:rsidP="0049059A">
            <w:pPr>
              <w:spacing w:after="0" w:line="259" w:lineRule="auto"/>
              <w:ind w:left="0" w:right="0" w:firstLine="0"/>
              <w:jc w:val="left"/>
            </w:pPr>
            <w:r w:rsidRPr="005852FE">
              <w:t xml:space="preserve"> </w:t>
            </w:r>
          </w:p>
        </w:tc>
      </w:tr>
      <w:tr w:rsidR="00000EDA">
        <w:trPr>
          <w:trHeight w:val="264"/>
        </w:trPr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EDA" w:rsidRPr="005852FE" w:rsidRDefault="00913667" w:rsidP="0049059A">
            <w:pPr>
              <w:spacing w:after="0" w:line="259" w:lineRule="auto"/>
              <w:ind w:left="0" w:right="0" w:firstLine="0"/>
              <w:jc w:val="left"/>
            </w:pPr>
            <w:r w:rsidRPr="005852FE">
              <w:t xml:space="preserve">Имя </w:t>
            </w: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EDA" w:rsidRPr="005852FE" w:rsidRDefault="00913667" w:rsidP="0049059A">
            <w:pPr>
              <w:spacing w:after="0" w:line="259" w:lineRule="auto"/>
              <w:ind w:left="0" w:right="0" w:firstLine="0"/>
              <w:jc w:val="left"/>
            </w:pPr>
            <w:r w:rsidRPr="005852FE">
              <w:t xml:space="preserve"> </w:t>
            </w:r>
          </w:p>
        </w:tc>
      </w:tr>
      <w:tr w:rsidR="00000EDA">
        <w:trPr>
          <w:trHeight w:val="265"/>
        </w:trPr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EDA" w:rsidRPr="005852FE" w:rsidRDefault="00913667" w:rsidP="0049059A">
            <w:pPr>
              <w:spacing w:after="0" w:line="259" w:lineRule="auto"/>
              <w:ind w:left="0" w:right="0" w:firstLine="0"/>
              <w:jc w:val="left"/>
            </w:pPr>
            <w:r w:rsidRPr="005852FE">
              <w:t xml:space="preserve">Отчество </w:t>
            </w: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EDA" w:rsidRPr="005852FE" w:rsidRDefault="00913667" w:rsidP="0049059A">
            <w:pPr>
              <w:spacing w:after="0" w:line="259" w:lineRule="auto"/>
              <w:ind w:left="0" w:right="0" w:firstLine="0"/>
              <w:jc w:val="left"/>
            </w:pPr>
            <w:r w:rsidRPr="005852FE">
              <w:t xml:space="preserve"> </w:t>
            </w:r>
          </w:p>
        </w:tc>
      </w:tr>
      <w:tr w:rsidR="00000EDA">
        <w:trPr>
          <w:trHeight w:val="264"/>
        </w:trPr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EDA" w:rsidRPr="005852FE" w:rsidRDefault="00913667" w:rsidP="0049059A">
            <w:pPr>
              <w:spacing w:after="0" w:line="259" w:lineRule="auto"/>
              <w:ind w:left="0" w:right="0" w:firstLine="0"/>
              <w:jc w:val="left"/>
            </w:pPr>
            <w:r w:rsidRPr="005852FE">
              <w:t xml:space="preserve">Город </w:t>
            </w: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EDA" w:rsidRPr="005852FE" w:rsidRDefault="00913667" w:rsidP="0049059A">
            <w:pPr>
              <w:spacing w:after="0" w:line="259" w:lineRule="auto"/>
              <w:ind w:left="0" w:right="0" w:firstLine="0"/>
              <w:jc w:val="left"/>
            </w:pPr>
            <w:r w:rsidRPr="005852FE">
              <w:t xml:space="preserve"> </w:t>
            </w:r>
          </w:p>
        </w:tc>
      </w:tr>
      <w:tr w:rsidR="00000EDA">
        <w:trPr>
          <w:trHeight w:val="514"/>
        </w:trPr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EDA" w:rsidRPr="005852FE" w:rsidRDefault="00913667" w:rsidP="0049059A">
            <w:pPr>
              <w:spacing w:after="0" w:line="259" w:lineRule="auto"/>
              <w:ind w:left="0" w:right="0" w:firstLine="0"/>
              <w:jc w:val="left"/>
            </w:pPr>
            <w:r w:rsidRPr="005852FE">
              <w:t xml:space="preserve">Место работы </w:t>
            </w: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EDA" w:rsidRPr="005852FE" w:rsidRDefault="00913667" w:rsidP="0049059A">
            <w:pPr>
              <w:spacing w:after="0" w:line="259" w:lineRule="auto"/>
              <w:ind w:left="0" w:right="0" w:firstLine="0"/>
              <w:jc w:val="left"/>
            </w:pPr>
            <w:r w:rsidRPr="005852FE">
              <w:t xml:space="preserve"> </w:t>
            </w:r>
          </w:p>
        </w:tc>
      </w:tr>
      <w:tr w:rsidR="00000EDA">
        <w:trPr>
          <w:trHeight w:val="518"/>
        </w:trPr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EDA" w:rsidRPr="005852FE" w:rsidRDefault="00913667" w:rsidP="0049059A">
            <w:pPr>
              <w:spacing w:after="0" w:line="259" w:lineRule="auto"/>
              <w:ind w:left="0" w:right="0" w:firstLine="0"/>
              <w:jc w:val="left"/>
            </w:pPr>
            <w:r w:rsidRPr="005852FE">
              <w:t xml:space="preserve">Должность </w:t>
            </w: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EDA" w:rsidRPr="005852FE" w:rsidRDefault="00913667" w:rsidP="0049059A">
            <w:pPr>
              <w:spacing w:after="0" w:line="259" w:lineRule="auto"/>
              <w:ind w:left="0" w:right="0" w:firstLine="0"/>
              <w:jc w:val="left"/>
            </w:pPr>
            <w:r w:rsidRPr="005852FE">
              <w:t xml:space="preserve"> </w:t>
            </w:r>
          </w:p>
        </w:tc>
      </w:tr>
      <w:tr w:rsidR="00000EDA">
        <w:trPr>
          <w:trHeight w:val="259"/>
        </w:trPr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EDA" w:rsidRPr="005852FE" w:rsidRDefault="00913667" w:rsidP="0049059A">
            <w:pPr>
              <w:spacing w:after="0" w:line="259" w:lineRule="auto"/>
              <w:ind w:left="0" w:right="0" w:firstLine="0"/>
              <w:jc w:val="left"/>
            </w:pPr>
            <w:r w:rsidRPr="005852FE">
              <w:t xml:space="preserve">Ученая степень </w:t>
            </w: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EDA" w:rsidRPr="005852FE" w:rsidRDefault="00913667" w:rsidP="0049059A">
            <w:pPr>
              <w:spacing w:after="0" w:line="259" w:lineRule="auto"/>
              <w:ind w:left="0" w:right="0" w:firstLine="0"/>
              <w:jc w:val="left"/>
            </w:pPr>
            <w:r w:rsidRPr="005852FE">
              <w:t xml:space="preserve"> </w:t>
            </w:r>
          </w:p>
        </w:tc>
      </w:tr>
      <w:tr w:rsidR="00000EDA">
        <w:trPr>
          <w:trHeight w:val="264"/>
        </w:trPr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EDA" w:rsidRPr="005852FE" w:rsidRDefault="00913667" w:rsidP="0049059A">
            <w:pPr>
              <w:spacing w:after="0" w:line="259" w:lineRule="auto"/>
              <w:ind w:left="0" w:right="0" w:firstLine="0"/>
              <w:jc w:val="left"/>
            </w:pPr>
            <w:r w:rsidRPr="005852FE">
              <w:t xml:space="preserve">Ученое звание </w:t>
            </w: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EDA" w:rsidRPr="005852FE" w:rsidRDefault="00913667" w:rsidP="0049059A">
            <w:pPr>
              <w:spacing w:after="0" w:line="259" w:lineRule="auto"/>
              <w:ind w:left="0" w:right="0" w:firstLine="0"/>
              <w:jc w:val="left"/>
            </w:pPr>
            <w:r w:rsidRPr="005852FE">
              <w:t xml:space="preserve"> </w:t>
            </w:r>
          </w:p>
        </w:tc>
      </w:tr>
      <w:tr w:rsidR="00000EDA">
        <w:trPr>
          <w:trHeight w:val="518"/>
        </w:trPr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EDA" w:rsidRPr="005852FE" w:rsidRDefault="00913667" w:rsidP="0049059A">
            <w:pPr>
              <w:spacing w:after="0" w:line="259" w:lineRule="auto"/>
              <w:ind w:left="0" w:right="0" w:firstLine="0"/>
              <w:jc w:val="left"/>
            </w:pPr>
            <w:r w:rsidRPr="005852FE">
              <w:t xml:space="preserve">Название доклада </w:t>
            </w: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EDA" w:rsidRPr="005852FE" w:rsidRDefault="00913667" w:rsidP="0049059A">
            <w:pPr>
              <w:spacing w:after="0" w:line="259" w:lineRule="auto"/>
              <w:ind w:left="0" w:right="0" w:firstLine="0"/>
              <w:jc w:val="left"/>
            </w:pPr>
            <w:r w:rsidRPr="005852FE">
              <w:t xml:space="preserve"> </w:t>
            </w:r>
          </w:p>
        </w:tc>
      </w:tr>
      <w:tr w:rsidR="00000EDA">
        <w:trPr>
          <w:trHeight w:val="264"/>
        </w:trPr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EDA" w:rsidRPr="005852FE" w:rsidRDefault="00913667" w:rsidP="0049059A">
            <w:pPr>
              <w:spacing w:after="0" w:line="259" w:lineRule="auto"/>
              <w:ind w:left="0" w:right="0" w:firstLine="0"/>
              <w:jc w:val="left"/>
            </w:pPr>
            <w:r w:rsidRPr="005852FE">
              <w:t xml:space="preserve">Контактный телефон </w:t>
            </w: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EDA" w:rsidRPr="005852FE" w:rsidRDefault="00913667" w:rsidP="0049059A">
            <w:pPr>
              <w:spacing w:after="0" w:line="259" w:lineRule="auto"/>
              <w:ind w:left="0" w:right="0" w:firstLine="0"/>
              <w:jc w:val="left"/>
            </w:pPr>
            <w:r w:rsidRPr="005852FE">
              <w:t xml:space="preserve"> </w:t>
            </w:r>
          </w:p>
        </w:tc>
      </w:tr>
      <w:tr w:rsidR="00000EDA">
        <w:trPr>
          <w:trHeight w:val="259"/>
        </w:trPr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EDA" w:rsidRPr="005852FE" w:rsidRDefault="00913667" w:rsidP="0049059A">
            <w:pPr>
              <w:spacing w:after="0" w:line="259" w:lineRule="auto"/>
              <w:ind w:left="0" w:right="0" w:firstLine="0"/>
              <w:jc w:val="left"/>
            </w:pPr>
            <w:r w:rsidRPr="005852FE">
              <w:t xml:space="preserve">Электронная почта </w:t>
            </w: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EDA" w:rsidRPr="005852FE" w:rsidRDefault="00913667" w:rsidP="0049059A">
            <w:pPr>
              <w:spacing w:after="0" w:line="259" w:lineRule="auto"/>
              <w:ind w:left="0" w:right="0" w:firstLine="0"/>
              <w:jc w:val="left"/>
            </w:pPr>
            <w:r w:rsidRPr="005852FE">
              <w:t xml:space="preserve"> </w:t>
            </w:r>
          </w:p>
        </w:tc>
      </w:tr>
      <w:tr w:rsidR="00000EDA">
        <w:trPr>
          <w:trHeight w:val="519"/>
        </w:trPr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EDA" w:rsidRPr="005852FE" w:rsidRDefault="00913667" w:rsidP="0049059A">
            <w:pPr>
              <w:spacing w:after="0" w:line="259" w:lineRule="auto"/>
              <w:ind w:left="0" w:right="0" w:firstLine="0"/>
            </w:pPr>
            <w:r w:rsidRPr="005852FE">
              <w:t xml:space="preserve">Форма участия (очная, заочная с применением ВКС) </w:t>
            </w: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EDA" w:rsidRPr="005852FE" w:rsidRDefault="00913667" w:rsidP="0049059A">
            <w:pPr>
              <w:spacing w:after="0" w:line="259" w:lineRule="auto"/>
              <w:ind w:left="0" w:right="0" w:firstLine="0"/>
              <w:jc w:val="left"/>
            </w:pPr>
            <w:r w:rsidRPr="005852FE">
              <w:t xml:space="preserve"> </w:t>
            </w:r>
          </w:p>
        </w:tc>
      </w:tr>
    </w:tbl>
    <w:p w:rsidR="0049059A" w:rsidRDefault="00913667" w:rsidP="0049059A">
      <w:pPr>
        <w:ind w:left="0" w:firstLine="0"/>
        <w:sectPr w:rsidR="0049059A" w:rsidSect="0049059A">
          <w:pgSz w:w="11909" w:h="16838"/>
          <w:pgMar w:top="1134" w:right="851" w:bottom="1134" w:left="1701" w:header="720" w:footer="720" w:gutter="0"/>
          <w:cols w:space="720"/>
          <w:docGrid w:linePitch="326"/>
        </w:sectPr>
      </w:pPr>
      <w:r>
        <w:br w:type="page"/>
      </w:r>
    </w:p>
    <w:p w:rsidR="00000EDA" w:rsidRDefault="00000EDA" w:rsidP="0049059A">
      <w:pPr>
        <w:ind w:left="0" w:firstLine="0"/>
      </w:pPr>
    </w:p>
    <w:p w:rsidR="00000EDA" w:rsidRDefault="00913667" w:rsidP="0049059A">
      <w:pPr>
        <w:spacing w:after="89" w:line="259" w:lineRule="auto"/>
        <w:ind w:left="0" w:right="187" w:firstLine="0"/>
        <w:jc w:val="right"/>
      </w:pPr>
      <w:r>
        <w:rPr>
          <w:b/>
        </w:rPr>
        <w:t xml:space="preserve">Приложение 2. </w:t>
      </w:r>
    </w:p>
    <w:p w:rsidR="00000EDA" w:rsidRDefault="00913667" w:rsidP="005852FE">
      <w:pPr>
        <w:spacing w:after="120" w:line="259" w:lineRule="auto"/>
        <w:ind w:left="0" w:right="0" w:firstLine="0"/>
        <w:jc w:val="center"/>
      </w:pPr>
      <w:r>
        <w:rPr>
          <w:b/>
        </w:rPr>
        <w:t xml:space="preserve">Требования к оформлению тезисов </w:t>
      </w:r>
    </w:p>
    <w:p w:rsidR="00000EDA" w:rsidRDefault="00913667" w:rsidP="005852FE">
      <w:pPr>
        <w:spacing w:after="0" w:line="360" w:lineRule="auto"/>
        <w:ind w:left="0" w:right="0" w:firstLine="709"/>
      </w:pPr>
      <w:r>
        <w:t xml:space="preserve">Тезисы оформляются в текстовом редакторе MS </w:t>
      </w:r>
      <w:proofErr w:type="spellStart"/>
      <w:r>
        <w:t>Word</w:t>
      </w:r>
      <w:proofErr w:type="spellEnd"/>
      <w:r w:rsidR="005852FE">
        <w:t xml:space="preserve">. Формат бумаги А4, шрифт </w:t>
      </w:r>
      <w:proofErr w:type="spellStart"/>
      <w:r w:rsidR="005852FE">
        <w:t>Times</w:t>
      </w:r>
      <w:proofErr w:type="spellEnd"/>
      <w:r w:rsidR="005852FE"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Roman</w:t>
      </w:r>
      <w:proofErr w:type="spellEnd"/>
      <w:r>
        <w:t xml:space="preserve">, размер шрифта 14. Все поля по 2,5 см, межстрочный интервал – 1,5, абзацный отступ – 1,0. Графики, рисунки, схемы, созданные средствами MS </w:t>
      </w:r>
      <w:proofErr w:type="spellStart"/>
      <w:r>
        <w:t>Word</w:t>
      </w:r>
      <w:proofErr w:type="spellEnd"/>
      <w:r>
        <w:t>, должны быть сгруппированы и не выступать за поля. Нумерация страниц не производится. Список литературы оформляется в соответствии с требованиями ГОСТ и размещается в конце статьи. Ссылки на литературу указываются в тексте статьи в</w:t>
      </w:r>
      <w:r w:rsidR="005852FE">
        <w:t xml:space="preserve"> </w:t>
      </w:r>
      <w:r>
        <w:t xml:space="preserve">квадратных скобках. </w:t>
      </w:r>
    </w:p>
    <w:p w:rsidR="00000EDA" w:rsidRDefault="00913667" w:rsidP="005852FE">
      <w:pPr>
        <w:spacing w:after="0" w:line="360" w:lineRule="auto"/>
        <w:ind w:left="0" w:right="0" w:firstLine="709"/>
      </w:pPr>
      <w:r>
        <w:t xml:space="preserve">Материалы конференции должны быть оформлены согласно нормам, предъявляемым к работам такого рода. За содержание представленных к публикации материалов ответственность несет автор. Вид сборника – электронный с индексацией в ISBN, РИНЦ. </w:t>
      </w:r>
    </w:p>
    <w:p w:rsidR="00621AE7" w:rsidRDefault="00621AE7" w:rsidP="00621AE7">
      <w:pPr>
        <w:spacing w:after="0" w:line="259" w:lineRule="auto"/>
        <w:ind w:left="0" w:right="0" w:firstLine="0"/>
        <w:jc w:val="center"/>
        <w:rPr>
          <w:b/>
          <w:sz w:val="18"/>
        </w:rPr>
      </w:pPr>
    </w:p>
    <w:p w:rsidR="00621AE7" w:rsidRDefault="00621AE7" w:rsidP="00621AE7">
      <w:pPr>
        <w:spacing w:after="0" w:line="259" w:lineRule="auto"/>
        <w:ind w:left="0" w:right="0" w:firstLine="0"/>
        <w:jc w:val="center"/>
      </w:pPr>
      <w:r>
        <w:rPr>
          <w:b/>
          <w:sz w:val="18"/>
        </w:rPr>
        <w:t xml:space="preserve">Пример оформления тезисов: </w:t>
      </w:r>
    </w:p>
    <w:p w:rsidR="00000EDA" w:rsidRDefault="00000EDA" w:rsidP="00621AE7">
      <w:pPr>
        <w:spacing w:after="0" w:line="259" w:lineRule="auto"/>
        <w:ind w:left="0" w:right="0" w:firstLine="0"/>
        <w:jc w:val="center"/>
      </w:pPr>
    </w:p>
    <w:tbl>
      <w:tblPr>
        <w:tblStyle w:val="TableGrid"/>
        <w:tblpPr w:leftFromText="180" w:rightFromText="180" w:vertAnchor="text" w:horzAnchor="margin" w:tblpY="106"/>
        <w:tblW w:w="9315" w:type="dxa"/>
        <w:tblInd w:w="0" w:type="dxa"/>
        <w:tblCellMar>
          <w:top w:w="361" w:type="dxa"/>
          <w:left w:w="108" w:type="dxa"/>
          <w:right w:w="51" w:type="dxa"/>
        </w:tblCellMar>
        <w:tblLook w:val="04A0" w:firstRow="1" w:lastRow="0" w:firstColumn="1" w:lastColumn="0" w:noHBand="0" w:noVBand="1"/>
      </w:tblPr>
      <w:tblGrid>
        <w:gridCol w:w="9315"/>
      </w:tblGrid>
      <w:tr w:rsidR="0049059A" w:rsidTr="00503F0C">
        <w:trPr>
          <w:trHeight w:val="5441"/>
        </w:trPr>
        <w:tc>
          <w:tcPr>
            <w:tcW w:w="9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59A" w:rsidRDefault="004A1BD4" w:rsidP="00503F0C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22"/>
              </w:rPr>
              <w:t>ГРАЖДАНСКОЕ ОБЩЕСТВО И ПЕРСПЕКТИВЫ РАЗВИТИЯ ГРАЖДАНСКОГО ЗАКОНОДАТЕЛЬСТВА В РОССИЙСКОЙ ФЕДЕРАЦИИ</w:t>
            </w:r>
          </w:p>
          <w:p w:rsidR="0049059A" w:rsidRDefault="0049059A" w:rsidP="0049059A">
            <w:pPr>
              <w:spacing w:after="27" w:line="259" w:lineRule="auto"/>
              <w:ind w:left="0" w:right="0" w:firstLine="0"/>
              <w:jc w:val="left"/>
            </w:pPr>
            <w:r>
              <w:rPr>
                <w:b/>
                <w:sz w:val="17"/>
              </w:rPr>
              <w:t xml:space="preserve"> </w:t>
            </w:r>
          </w:p>
          <w:p w:rsidR="0049059A" w:rsidRPr="004A1BD4" w:rsidRDefault="004A1BD4" w:rsidP="00F741F4">
            <w:pPr>
              <w:spacing w:after="120" w:line="386" w:lineRule="auto"/>
              <w:ind w:left="5698" w:right="113" w:firstLine="0"/>
              <w:rPr>
                <w:sz w:val="18"/>
              </w:rPr>
            </w:pPr>
            <w:r>
              <w:rPr>
                <w:sz w:val="18"/>
              </w:rPr>
              <w:t xml:space="preserve">А.А. </w:t>
            </w:r>
            <w:proofErr w:type="spellStart"/>
            <w:r>
              <w:rPr>
                <w:sz w:val="18"/>
              </w:rPr>
              <w:t>Шепталин</w:t>
            </w:r>
            <w:proofErr w:type="spellEnd"/>
            <w:r w:rsidR="0049059A"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к.и.н</w:t>
            </w:r>
            <w:proofErr w:type="spellEnd"/>
            <w:r>
              <w:rPr>
                <w:sz w:val="18"/>
              </w:rPr>
              <w:t>., доцент, директор Ижевского филиала РАНХ и ГС</w:t>
            </w:r>
            <w:r w:rsidR="0049059A">
              <w:rPr>
                <w:sz w:val="18"/>
              </w:rPr>
              <w:t>, г. Ижевск, e-</w:t>
            </w:r>
            <w:proofErr w:type="spellStart"/>
            <w:r w:rsidR="0049059A">
              <w:rPr>
                <w:sz w:val="18"/>
              </w:rPr>
              <w:t>mail</w:t>
            </w:r>
            <w:proofErr w:type="spellEnd"/>
            <w:r w:rsidR="0049059A">
              <w:rPr>
                <w:sz w:val="18"/>
              </w:rPr>
              <w:t xml:space="preserve">: </w:t>
            </w:r>
            <w:proofErr w:type="spellStart"/>
            <w:r>
              <w:rPr>
                <w:sz w:val="18"/>
                <w:lang w:val="en-US"/>
              </w:rPr>
              <w:t>sa</w:t>
            </w:r>
            <w:proofErr w:type="spellEnd"/>
            <w:r w:rsidR="0049059A">
              <w:rPr>
                <w:sz w:val="18"/>
              </w:rPr>
              <w:t xml:space="preserve">@mai.ru </w:t>
            </w:r>
          </w:p>
          <w:p w:rsidR="00B712F3" w:rsidRDefault="004A1BD4" w:rsidP="00F741F4">
            <w:pPr>
              <w:spacing w:after="0" w:line="360" w:lineRule="auto"/>
              <w:ind w:left="0" w:right="0" w:firstLine="312"/>
              <w:rPr>
                <w:sz w:val="18"/>
              </w:rPr>
            </w:pPr>
            <w:r w:rsidRPr="004A1BD4">
              <w:rPr>
                <w:sz w:val="18"/>
              </w:rPr>
              <w:t>&lt;</w:t>
            </w:r>
            <w:r>
              <w:rPr>
                <w:sz w:val="18"/>
              </w:rPr>
              <w:t>…</w:t>
            </w:r>
            <w:r w:rsidRPr="004A1BD4">
              <w:rPr>
                <w:sz w:val="18"/>
              </w:rPr>
              <w:t>&gt;</w:t>
            </w:r>
            <w:r>
              <w:rPr>
                <w:sz w:val="18"/>
              </w:rPr>
              <w:t xml:space="preserve">  </w:t>
            </w:r>
          </w:p>
          <w:p w:rsidR="00503F0C" w:rsidRDefault="00B712F3" w:rsidP="00621AE7">
            <w:pPr>
              <w:spacing w:after="0" w:line="360" w:lineRule="auto"/>
              <w:ind w:left="0" w:right="0" w:firstLine="594"/>
              <w:rPr>
                <w:sz w:val="18"/>
              </w:rPr>
            </w:pPr>
            <w:r>
              <w:rPr>
                <w:sz w:val="18"/>
              </w:rPr>
              <w:t>Указом Президента РФ в октябре 2003 г. состав Совета при Президенте Россий</w:t>
            </w:r>
            <w:r w:rsidR="00F741F4">
              <w:rPr>
                <w:sz w:val="18"/>
              </w:rPr>
              <w:t xml:space="preserve">ский Федерации по кодификации и </w:t>
            </w:r>
            <w:r>
              <w:rPr>
                <w:sz w:val="18"/>
              </w:rPr>
              <w:t xml:space="preserve">совершенствованию гражданского законодательства бал с некоторыми изменениями переутвержден </w:t>
            </w:r>
            <w:r w:rsidR="00F741F4">
              <w:rPr>
                <w:sz w:val="18"/>
              </w:rPr>
              <w:t>с учетом специфики готовившейся ч.4 Гражданского кодекса РФ</w:t>
            </w:r>
            <w:r w:rsidR="00621AE7">
              <w:rPr>
                <w:sz w:val="18"/>
              </w:rPr>
              <w:t xml:space="preserve"> </w:t>
            </w:r>
            <w:r w:rsidR="0049059A">
              <w:rPr>
                <w:sz w:val="18"/>
              </w:rPr>
              <w:t xml:space="preserve">[1]. </w:t>
            </w:r>
          </w:p>
          <w:p w:rsidR="0049059A" w:rsidRDefault="00F741F4" w:rsidP="00F741F4">
            <w:pPr>
              <w:spacing w:after="0" w:line="360" w:lineRule="auto"/>
              <w:ind w:left="0" w:right="0" w:firstLine="311"/>
            </w:pPr>
            <w:r w:rsidRPr="004A1BD4">
              <w:rPr>
                <w:sz w:val="18"/>
              </w:rPr>
              <w:t>&lt;</w:t>
            </w:r>
            <w:r>
              <w:rPr>
                <w:sz w:val="18"/>
              </w:rPr>
              <w:t>…</w:t>
            </w:r>
            <w:r w:rsidRPr="004A1BD4">
              <w:rPr>
                <w:sz w:val="18"/>
              </w:rPr>
              <w:t>&gt;</w:t>
            </w:r>
          </w:p>
          <w:p w:rsidR="0049059A" w:rsidRDefault="0049059A" w:rsidP="0049059A">
            <w:pPr>
              <w:spacing w:after="97" w:line="259" w:lineRule="auto"/>
              <w:ind w:left="0" w:right="41" w:firstLine="0"/>
              <w:jc w:val="center"/>
            </w:pPr>
            <w:r>
              <w:rPr>
                <w:b/>
                <w:sz w:val="18"/>
              </w:rPr>
              <w:t xml:space="preserve">Литература </w:t>
            </w:r>
          </w:p>
          <w:p w:rsidR="0049059A" w:rsidRDefault="00F741F4" w:rsidP="00503F0C">
            <w:pPr>
              <w:numPr>
                <w:ilvl w:val="0"/>
                <w:numId w:val="3"/>
              </w:numPr>
              <w:spacing w:after="0" w:line="360" w:lineRule="auto"/>
              <w:ind w:left="1014" w:right="0" w:hanging="283"/>
              <w:jc w:val="left"/>
            </w:pPr>
            <w:r>
              <w:rPr>
                <w:sz w:val="18"/>
              </w:rPr>
              <w:t>Об обеспечении деятельности Совета при Президенте Российской Федерации по кодификации и совершенствованию гражданского законодательс</w:t>
            </w:r>
            <w:r w:rsidR="00621AE7">
              <w:rPr>
                <w:sz w:val="18"/>
              </w:rPr>
              <w:t>т</w:t>
            </w:r>
            <w:r>
              <w:rPr>
                <w:sz w:val="18"/>
              </w:rPr>
              <w:t xml:space="preserve">ва: Указ Президента РФ от 29.10.2003 г. №1267 (ред. от 18.07.2008). </w:t>
            </w:r>
            <w:r>
              <w:rPr>
                <w:sz w:val="18"/>
                <w:lang w:val="en-US"/>
              </w:rPr>
              <w:t>URL</w:t>
            </w:r>
            <w:r w:rsidRPr="00F741F4">
              <w:rPr>
                <w:sz w:val="18"/>
              </w:rPr>
              <w:t xml:space="preserve">: </w:t>
            </w:r>
            <w:hyperlink r:id="rId7" w:history="1">
              <w:r w:rsidRPr="00E2791E">
                <w:rPr>
                  <w:rStyle w:val="a5"/>
                  <w:sz w:val="18"/>
                  <w:lang w:val="en-US"/>
                </w:rPr>
                <w:t>http</w:t>
              </w:r>
              <w:r w:rsidRPr="00F741F4">
                <w:rPr>
                  <w:rStyle w:val="a5"/>
                  <w:sz w:val="18"/>
                </w:rPr>
                <w:t>://</w:t>
              </w:r>
              <w:r w:rsidRPr="00E2791E">
                <w:rPr>
                  <w:rStyle w:val="a5"/>
                  <w:sz w:val="18"/>
                  <w:lang w:val="en-US"/>
                </w:rPr>
                <w:t>www</w:t>
              </w:r>
              <w:r w:rsidRPr="00F741F4">
                <w:rPr>
                  <w:rStyle w:val="a5"/>
                  <w:sz w:val="18"/>
                </w:rPr>
                <w:t>.</w:t>
              </w:r>
              <w:proofErr w:type="spellStart"/>
              <w:r w:rsidRPr="00E2791E">
                <w:rPr>
                  <w:rStyle w:val="a5"/>
                  <w:sz w:val="18"/>
                  <w:lang w:val="en-US"/>
                </w:rPr>
                <w:t>rg</w:t>
              </w:r>
              <w:proofErr w:type="spellEnd"/>
              <w:r w:rsidRPr="00F741F4">
                <w:rPr>
                  <w:rStyle w:val="a5"/>
                  <w:sz w:val="18"/>
                </w:rPr>
                <w:t>.</w:t>
              </w:r>
              <w:proofErr w:type="spellStart"/>
              <w:r w:rsidRPr="00E2791E">
                <w:rPr>
                  <w:rStyle w:val="a5"/>
                  <w:sz w:val="18"/>
                  <w:lang w:val="en-US"/>
                </w:rPr>
                <w:t>ru</w:t>
              </w:r>
              <w:proofErr w:type="spellEnd"/>
              <w:r w:rsidRPr="00F741F4">
                <w:rPr>
                  <w:rStyle w:val="a5"/>
                  <w:sz w:val="18"/>
                </w:rPr>
                <w:t>/2008/07/23/</w:t>
              </w:r>
              <w:proofErr w:type="spellStart"/>
              <w:r w:rsidRPr="00E2791E">
                <w:rPr>
                  <w:rStyle w:val="a5"/>
                  <w:sz w:val="18"/>
                  <w:lang w:val="en-US"/>
                </w:rPr>
                <w:t>kodeks</w:t>
              </w:r>
              <w:proofErr w:type="spellEnd"/>
              <w:r w:rsidRPr="00F741F4">
                <w:rPr>
                  <w:rStyle w:val="a5"/>
                  <w:sz w:val="18"/>
                </w:rPr>
                <w:t>-</w:t>
              </w:r>
              <w:proofErr w:type="spellStart"/>
              <w:r w:rsidRPr="00E2791E">
                <w:rPr>
                  <w:rStyle w:val="a5"/>
                  <w:sz w:val="18"/>
                  <w:lang w:val="en-US"/>
                </w:rPr>
                <w:t>dok</w:t>
              </w:r>
              <w:proofErr w:type="spellEnd"/>
              <w:r w:rsidRPr="00F741F4">
                <w:rPr>
                  <w:rStyle w:val="a5"/>
                  <w:sz w:val="18"/>
                </w:rPr>
                <w:t>.</w:t>
              </w:r>
              <w:r w:rsidRPr="00E2791E">
                <w:rPr>
                  <w:rStyle w:val="a5"/>
                  <w:sz w:val="18"/>
                  <w:lang w:val="en-US"/>
                </w:rPr>
                <w:t>html</w:t>
              </w:r>
            </w:hyperlink>
            <w:r w:rsidRPr="00F741F4">
              <w:rPr>
                <w:sz w:val="18"/>
              </w:rPr>
              <w:t xml:space="preserve"> </w:t>
            </w:r>
          </w:p>
          <w:p w:rsidR="0049059A" w:rsidRDefault="0049059A" w:rsidP="00503F0C">
            <w:pPr>
              <w:numPr>
                <w:ilvl w:val="0"/>
                <w:numId w:val="3"/>
              </w:numPr>
              <w:spacing w:after="0" w:line="360" w:lineRule="auto"/>
              <w:ind w:left="0" w:right="0" w:firstLine="709"/>
              <w:jc w:val="left"/>
            </w:pPr>
            <w:r>
              <w:rPr>
                <w:sz w:val="18"/>
              </w:rPr>
              <w:t xml:space="preserve">……… </w:t>
            </w:r>
          </w:p>
        </w:tc>
      </w:tr>
    </w:tbl>
    <w:p w:rsidR="00000EDA" w:rsidRDefault="0049059A" w:rsidP="0049059A">
      <w:pPr>
        <w:spacing w:after="0" w:line="259" w:lineRule="auto"/>
        <w:ind w:left="0" w:right="0" w:firstLine="0"/>
        <w:jc w:val="center"/>
      </w:pPr>
      <w:r>
        <w:rPr>
          <w:b/>
          <w:sz w:val="18"/>
        </w:rPr>
        <w:t xml:space="preserve"> </w:t>
      </w:r>
    </w:p>
    <w:p w:rsidR="00913667" w:rsidRDefault="00913667" w:rsidP="0049059A">
      <w:pPr>
        <w:ind w:left="0" w:firstLine="0"/>
      </w:pPr>
    </w:p>
    <w:sectPr w:rsidR="00913667" w:rsidSect="0049059A">
      <w:pgSz w:w="11909" w:h="16838"/>
      <w:pgMar w:top="1134" w:right="851" w:bottom="1134" w:left="1701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27F0E"/>
    <w:multiLevelType w:val="hybridMultilevel"/>
    <w:tmpl w:val="B89A7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104D4"/>
    <w:multiLevelType w:val="hybridMultilevel"/>
    <w:tmpl w:val="CB680D52"/>
    <w:lvl w:ilvl="0" w:tplc="7236FE28">
      <w:start w:val="1"/>
      <w:numFmt w:val="decimal"/>
      <w:lvlText w:val="%1."/>
      <w:lvlJc w:val="left"/>
      <w:pPr>
        <w:ind w:left="8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9508658">
      <w:start w:val="1"/>
      <w:numFmt w:val="lowerLetter"/>
      <w:lvlText w:val="%2"/>
      <w:lvlJc w:val="left"/>
      <w:pPr>
        <w:ind w:left="16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18A986">
      <w:start w:val="1"/>
      <w:numFmt w:val="lowerRoman"/>
      <w:lvlText w:val="%3"/>
      <w:lvlJc w:val="left"/>
      <w:pPr>
        <w:ind w:left="23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FA501C">
      <w:start w:val="1"/>
      <w:numFmt w:val="decimal"/>
      <w:lvlText w:val="%4"/>
      <w:lvlJc w:val="left"/>
      <w:pPr>
        <w:ind w:left="30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DBA91D0">
      <w:start w:val="1"/>
      <w:numFmt w:val="lowerLetter"/>
      <w:lvlText w:val="%5"/>
      <w:lvlJc w:val="left"/>
      <w:pPr>
        <w:ind w:left="37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CBA7A2A">
      <w:start w:val="1"/>
      <w:numFmt w:val="lowerRoman"/>
      <w:lvlText w:val="%6"/>
      <w:lvlJc w:val="left"/>
      <w:pPr>
        <w:ind w:left="44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73C7CFE">
      <w:start w:val="1"/>
      <w:numFmt w:val="decimal"/>
      <w:lvlText w:val="%7"/>
      <w:lvlJc w:val="left"/>
      <w:pPr>
        <w:ind w:left="5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DD6CCE2">
      <w:start w:val="1"/>
      <w:numFmt w:val="lowerLetter"/>
      <w:lvlText w:val="%8"/>
      <w:lvlJc w:val="left"/>
      <w:pPr>
        <w:ind w:left="5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E528000">
      <w:start w:val="1"/>
      <w:numFmt w:val="lowerRoman"/>
      <w:lvlText w:val="%9"/>
      <w:lvlJc w:val="left"/>
      <w:pPr>
        <w:ind w:left="6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80D06A2"/>
    <w:multiLevelType w:val="hybridMultilevel"/>
    <w:tmpl w:val="405A2732"/>
    <w:lvl w:ilvl="0" w:tplc="2732FB94">
      <w:start w:val="1"/>
      <w:numFmt w:val="bullet"/>
      <w:lvlText w:val="-"/>
      <w:lvlJc w:val="left"/>
      <w:pPr>
        <w:ind w:left="6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F20DD2">
      <w:start w:val="1"/>
      <w:numFmt w:val="bullet"/>
      <w:lvlText w:val="o"/>
      <w:lvlJc w:val="left"/>
      <w:pPr>
        <w:ind w:left="1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265C1E">
      <w:start w:val="1"/>
      <w:numFmt w:val="bullet"/>
      <w:lvlText w:val="▪"/>
      <w:lvlJc w:val="left"/>
      <w:pPr>
        <w:ind w:left="2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982900">
      <w:start w:val="1"/>
      <w:numFmt w:val="bullet"/>
      <w:lvlText w:val="•"/>
      <w:lvlJc w:val="left"/>
      <w:pPr>
        <w:ind w:left="3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7145C8E">
      <w:start w:val="1"/>
      <w:numFmt w:val="bullet"/>
      <w:lvlText w:val="o"/>
      <w:lvlJc w:val="left"/>
      <w:pPr>
        <w:ind w:left="3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C6CE5DA">
      <w:start w:val="1"/>
      <w:numFmt w:val="bullet"/>
      <w:lvlText w:val="▪"/>
      <w:lvlJc w:val="left"/>
      <w:pPr>
        <w:ind w:left="4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CE24968">
      <w:start w:val="1"/>
      <w:numFmt w:val="bullet"/>
      <w:lvlText w:val="•"/>
      <w:lvlJc w:val="left"/>
      <w:pPr>
        <w:ind w:left="5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1D81C6C">
      <w:start w:val="1"/>
      <w:numFmt w:val="bullet"/>
      <w:lvlText w:val="o"/>
      <w:lvlJc w:val="left"/>
      <w:pPr>
        <w:ind w:left="59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B1C02CE">
      <w:start w:val="1"/>
      <w:numFmt w:val="bullet"/>
      <w:lvlText w:val="▪"/>
      <w:lvlJc w:val="left"/>
      <w:pPr>
        <w:ind w:left="6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92B3CB8"/>
    <w:multiLevelType w:val="hybridMultilevel"/>
    <w:tmpl w:val="396652FE"/>
    <w:lvl w:ilvl="0" w:tplc="742C17A0">
      <w:start w:val="1"/>
      <w:numFmt w:val="decimal"/>
      <w:lvlText w:val="%1."/>
      <w:lvlJc w:val="left"/>
      <w:pPr>
        <w:ind w:left="1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D68E43A">
      <w:start w:val="1"/>
      <w:numFmt w:val="lowerLetter"/>
      <w:lvlText w:val="%2"/>
      <w:lvlJc w:val="left"/>
      <w:pPr>
        <w:ind w:left="1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154A88A">
      <w:start w:val="1"/>
      <w:numFmt w:val="lowerRoman"/>
      <w:lvlText w:val="%3"/>
      <w:lvlJc w:val="left"/>
      <w:pPr>
        <w:ind w:left="2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5003370">
      <w:start w:val="1"/>
      <w:numFmt w:val="decimal"/>
      <w:lvlText w:val="%4"/>
      <w:lvlJc w:val="left"/>
      <w:pPr>
        <w:ind w:left="3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5D8701C">
      <w:start w:val="1"/>
      <w:numFmt w:val="lowerLetter"/>
      <w:lvlText w:val="%5"/>
      <w:lvlJc w:val="left"/>
      <w:pPr>
        <w:ind w:left="4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84046D8">
      <w:start w:val="1"/>
      <w:numFmt w:val="lowerRoman"/>
      <w:lvlText w:val="%6"/>
      <w:lvlJc w:val="left"/>
      <w:pPr>
        <w:ind w:left="4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AEC15C8">
      <w:start w:val="1"/>
      <w:numFmt w:val="decimal"/>
      <w:lvlText w:val="%7"/>
      <w:lvlJc w:val="left"/>
      <w:pPr>
        <w:ind w:left="5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8C49742">
      <w:start w:val="1"/>
      <w:numFmt w:val="lowerLetter"/>
      <w:lvlText w:val="%8"/>
      <w:lvlJc w:val="left"/>
      <w:pPr>
        <w:ind w:left="6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9F82B8E">
      <w:start w:val="1"/>
      <w:numFmt w:val="lowerRoman"/>
      <w:lvlText w:val="%9"/>
      <w:lvlJc w:val="left"/>
      <w:pPr>
        <w:ind w:left="6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EDA"/>
    <w:rsid w:val="00000EDA"/>
    <w:rsid w:val="00095495"/>
    <w:rsid w:val="000D2D8D"/>
    <w:rsid w:val="00337727"/>
    <w:rsid w:val="0049059A"/>
    <w:rsid w:val="004A1BD4"/>
    <w:rsid w:val="004F7712"/>
    <w:rsid w:val="00503F0C"/>
    <w:rsid w:val="005852FE"/>
    <w:rsid w:val="00621AE7"/>
    <w:rsid w:val="00622C70"/>
    <w:rsid w:val="006F14EC"/>
    <w:rsid w:val="008B7399"/>
    <w:rsid w:val="00913667"/>
    <w:rsid w:val="00955F4F"/>
    <w:rsid w:val="009E36FE"/>
    <w:rsid w:val="00B712F3"/>
    <w:rsid w:val="00F10316"/>
    <w:rsid w:val="00F33B03"/>
    <w:rsid w:val="00F74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687F6E-8BA5-4C08-8C3F-A11137367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70" w:lineRule="auto"/>
      <w:ind w:left="543" w:right="256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49059A"/>
    <w:pPr>
      <w:ind w:left="720"/>
      <w:contextualSpacing/>
    </w:pPr>
  </w:style>
  <w:style w:type="table" w:styleId="a4">
    <w:name w:val="Table Grid"/>
    <w:basedOn w:val="a1"/>
    <w:uiPriority w:val="39"/>
    <w:rsid w:val="004905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F741F4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33B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33B03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g.ru/2008/07/23/kodeks-dok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85E0CC-D6CB-4821-BAA0-D879A95FD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726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</dc:creator>
  <cp:keywords/>
  <cp:lastModifiedBy>Светлана Барамидзе</cp:lastModifiedBy>
  <cp:revision>2</cp:revision>
  <cp:lastPrinted>2022-06-09T06:36:00Z</cp:lastPrinted>
  <dcterms:created xsi:type="dcterms:W3CDTF">2022-09-30T07:58:00Z</dcterms:created>
  <dcterms:modified xsi:type="dcterms:W3CDTF">2022-09-30T07:58:00Z</dcterms:modified>
</cp:coreProperties>
</file>