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ИНИСТЕРСТВО ОБРАЗОВАНИЯ И НАУКИ РФ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ФГБОУ «УДМУРТСКИЙ ГОСУДАРСТВЕННЫЙ УНИВЕРСИТЕТ»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ИНСТИТУТ ПРАВА, СОЦИАЛЬНОГО УПРАВЛЕНИЯ И БЕЗОПАСНОСТИ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теории и истории государства и права</w:t>
      </w: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A3AF3" w:rsidRPr="00FA3AF3" w:rsidRDefault="00FA3AF3" w:rsidP="00FA3A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A3AF3" w:rsidRPr="00FA3AF3" w:rsidRDefault="00FA3AF3" w:rsidP="00FA3A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________________201__г.</w:t>
      </w: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ДИСЦИПЛИНЫ 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государства и права России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40.05.01 «Правовое обеспечение национальной безопасности»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выпускника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(очная, заочная)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 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End"/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1. ЦЕЛИ ОСВОЕНИЯ УЧЕБНОЙ ДИСЦИПЛИНЫ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«История государства и права России» является формирование у студентов общекультурные и профессиональные компетенции, необходимые для последующего успешного овладения специальными предметами и правовыми дисциплинами, необходимыми для подготовки к профессиональной деятельности в области разработки и реализации правовых норм, обеспечения законности и правопорядка, правового обучения и воспитания.</w:t>
      </w:r>
    </w:p>
    <w:p w:rsidR="00FA3AF3" w:rsidRPr="00FA3AF3" w:rsidRDefault="00FA3AF3" w:rsidP="00FA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направлена на комплексное решение задач развития общей правовой культуры студентов и понимания вопросов, раскрывающих сущность произошедших и происходящих государственно-правовых явлений, особенности развития государства и права России в русле мировой цивилизации, теории российской государственности и тенденции её развития.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МЕСТО ДИСЦИПЛИНЫ В СТРУКТУРЕ ООП</w:t>
      </w:r>
    </w:p>
    <w:p w:rsidR="00FA3AF3" w:rsidRPr="00FA3AF3" w:rsidRDefault="00FA3AF3" w:rsidP="00FA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«История государства и права России» относится к базовой части профессионального цикла</w:t>
      </w:r>
      <w:r w:rsidR="000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 ООП «специалиста»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 студентам первого курса очной и заочной формы обучения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40.05.01 «Правовое обеспечение национальной безопасности».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дисциплины предшествуют предметы гуманитарного цикла, изучаемые в средней школе (всеобщая история, отечественная история, обществознание), а также изучаемый 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университета (в 1 семестре) курс дисциплины история государства и права зарубежных стран. 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данной дисциплины, студент должен: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</w:t>
      </w:r>
    </w:p>
    <w:p w:rsidR="00FA3AF3" w:rsidRPr="00FA3AF3" w:rsidRDefault="00FA3AF3" w:rsidP="00FA3A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знаниями, полученными в общеобразовательном учреждении в рамках изучения таких предметов как «История» и «Обществознание»;</w:t>
      </w:r>
    </w:p>
    <w:p w:rsidR="00FA3AF3" w:rsidRPr="00FA3AF3" w:rsidRDefault="00FA3AF3" w:rsidP="00FA3A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знаний об истории развития России и особенностях этого развития;</w:t>
      </w:r>
    </w:p>
    <w:p w:rsidR="00FA3AF3" w:rsidRPr="00FA3AF3" w:rsidRDefault="00FA3AF3" w:rsidP="00FA3A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закономерностях исторического развития человечества в целом;</w:t>
      </w:r>
    </w:p>
    <w:p w:rsidR="00FA3AF3" w:rsidRPr="00FA3AF3" w:rsidRDefault="00FA3AF3" w:rsidP="00FA3A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проводить исторические исследования с привлечением различных источников информации;</w:t>
      </w:r>
    </w:p>
    <w:p w:rsidR="00FA3AF3" w:rsidRPr="00FA3AF3" w:rsidRDefault="00FA3AF3" w:rsidP="00FA3A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начальными знаниями о базовых философских и юридических учениях.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</w:p>
    <w:p w:rsidR="00FA3AF3" w:rsidRPr="00FA3AF3" w:rsidRDefault="00FA3AF3" w:rsidP="00FA3AF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необходимым понятийным аппаратом, разбираться и понимать исторические определения и термины;</w:t>
      </w:r>
    </w:p>
    <w:p w:rsidR="00FA3AF3" w:rsidRPr="00FA3AF3" w:rsidRDefault="00FA3AF3" w:rsidP="00FA3AF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отдельные события и факты в их исторической взаимосвязи;</w:t>
      </w:r>
    </w:p>
    <w:p w:rsidR="00FA3AF3" w:rsidRPr="00FA3AF3" w:rsidRDefault="00FA3AF3" w:rsidP="00FA3AF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на практике основные результаты научных историко-юридических исследований. 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изучения дисциплины</w:t>
      </w:r>
      <w:r w:rsidR="002D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государства и права России» студент должен: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и сущность государства и права;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возникновения, функционирования и развития государства и права, исторические типы и формы права и государства, их сущность и функции;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права, механизм государства; механизм и средства правового регулирования, реализации права;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и права зарубежных стран; 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</w: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FA3AF3" w:rsidRPr="00FA3AF3" w:rsidRDefault="00FA3AF3" w:rsidP="00FA3A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и сущность государства и права;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возникновения, функционирования и развития государства и права, исторические типы и формы права и государства, их сущность и функции;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права, механизм государства; механизм и средства правового регулирования, реализации права;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и права зарубежных стран; 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</w: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FA3AF3" w:rsidRPr="00FA3AF3" w:rsidRDefault="00FA3AF3" w:rsidP="00FA3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юридической терминологией;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приёмами юридической техники; </w:t>
      </w:r>
    </w:p>
    <w:p w:rsidR="00FA3AF3" w:rsidRPr="00FA3AF3" w:rsidRDefault="00FA3AF3" w:rsidP="00FA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навыками работы с законодательными актами и другими нормативными правовыми актами; навыками анализа различных правовых отношений, являющихся объектами профессиональной деятельности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Успешное освоение курса «История государства и права России» создаст прочный базис для дальнейшей научно-исследовательской и практической деятельности, послужит наиболее полному освоению теоретического арсенала всей юридической науки, юридического языка, без знания которого невозможно понимание других, важнейших отраслевых дисциплин профессиональной части общеправового цикла Б 3 – конституционного, гражданского, уголовного, административного, трудового, процессуального права и др.</w:t>
      </w:r>
    </w:p>
    <w:p w:rsidR="00FA3AF3" w:rsidRPr="00FA3AF3" w:rsidRDefault="00FA3AF3" w:rsidP="00FA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курса построена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линейно-хронологического подхода и включает в себя следующие разделы: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р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аннефеодальной государственности и права в Древней Руси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осударственность и право эпо</w:t>
      </w:r>
      <w:r w:rsidR="000445A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хи удельной Руси (XII – начало 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XV вв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завершение процесса феодализации и централизации в составе Золотой Орды (вторая половина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–1480 г.).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Сословно-представительная монархия в России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Абсолютная монархия в России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</w:t>
      </w:r>
      <w:r w:rsidRPr="00FA3AF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Государство и право Росси в период становления и развития капитализма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</w:t>
      </w:r>
      <w:r w:rsidRPr="00FA3AF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Возникновение и основные этапы развития советского государства и права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</w:t>
      </w:r>
      <w:r w:rsidRPr="00FA3AF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Возникновение современной государственности и права Российской Федерации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курсе выделено несколько блоков 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Государственность и право Древней Руси (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 –первая треть X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вв.). Завершение процесса феодализации и централизации русских земель в составе Золотой Орды (вторая треть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1480 г.).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Государство и право эпохи периода сословно-представительной монархии в Московской Руси начала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Формирование и расцвет российского абсолютизма второй половины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последней четверти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веков).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Государство и право </w:t>
      </w:r>
      <w:r w:rsidRPr="00FA3AF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России в период стагнации и развития постепенного нарастания кризиса «старого порядка» (первая половина XIX в.).  Структурный кризис российского абсолютизма второй половины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Незавершённость процесса развития российского капитализма вглубь и вширь.</w:t>
      </w:r>
    </w:p>
    <w:p w:rsidR="00FA3AF3" w:rsidRPr="00FA3AF3" w:rsidRDefault="00FA3AF3" w:rsidP="00FA3A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Государство и право советского периода (1917-1991 гг.).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обучающегося, формируемые в результате освоения дисциплины</w:t>
      </w:r>
    </w:p>
    <w:p w:rsidR="00FA3AF3" w:rsidRPr="00FA3AF3" w:rsidRDefault="00FA3AF3" w:rsidP="00FA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успешном освоении дисциплины должны быть сформированы на продвинутом уровне следующие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F3" w:rsidRPr="00FA3AF3" w:rsidRDefault="00FA3AF3" w:rsidP="00FA3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 (</w:t>
      </w:r>
      <w:r w:rsidRPr="00FA3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ОПК 1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3AF3" w:rsidRPr="00FA3AF3" w:rsidRDefault="00FA3AF3" w:rsidP="00FA3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ориентироваться в политических, социальных и экономических процессах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3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 3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дисциплины по видам учебной работы, соотношение тем </w:t>
      </w:r>
    </w:p>
    <w:p w:rsidR="00FA3AF3" w:rsidRPr="00FA3AF3" w:rsidRDefault="00FA3AF3" w:rsidP="00FA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формируемых компетенций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5 зачетных единиц, 144 часа.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09"/>
        <w:gridCol w:w="841"/>
        <w:gridCol w:w="661"/>
        <w:gridCol w:w="662"/>
        <w:gridCol w:w="662"/>
        <w:gridCol w:w="1496"/>
        <w:gridCol w:w="1028"/>
        <w:gridCol w:w="850"/>
        <w:gridCol w:w="1418"/>
      </w:tblGrid>
      <w:tr w:rsidR="00FA3AF3" w:rsidRPr="00FA3AF3" w:rsidTr="000445A1">
        <w:tc>
          <w:tcPr>
            <w:tcW w:w="758" w:type="dxa"/>
            <w:vMerge w:val="restart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№ темы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09" w:type="dxa"/>
            <w:vMerge w:val="restart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Разделы, темы дисциплины</w:t>
            </w:r>
          </w:p>
        </w:tc>
        <w:tc>
          <w:tcPr>
            <w:tcW w:w="841" w:type="dxa"/>
            <w:vMerge w:val="restart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FA3AF3" w:rsidRPr="00FA3AF3" w:rsidRDefault="00FA3AF3" w:rsidP="00FA3AF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семестра</w:t>
            </w:r>
          </w:p>
        </w:tc>
        <w:tc>
          <w:tcPr>
            <w:tcW w:w="1985" w:type="dxa"/>
            <w:gridSpan w:val="3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ind w:left="-78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Формы текущего контроля успеваемости 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gridSpan w:val="2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Формируемые</w:t>
            </w:r>
          </w:p>
          <w:p w:rsidR="00FA3AF3" w:rsidRPr="00FA3AF3" w:rsidRDefault="00FA3AF3" w:rsidP="00FA3AF3">
            <w:pPr>
              <w:spacing w:after="0" w:line="240" w:lineRule="auto"/>
              <w:ind w:left="-83" w:right="-79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компетенции (код)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ind w:left="-83" w:right="-79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Всего компетенций</w:t>
            </w:r>
          </w:p>
        </w:tc>
      </w:tr>
      <w:tr w:rsidR="00FA3AF3" w:rsidRPr="00FA3AF3" w:rsidTr="000445A1">
        <w:tc>
          <w:tcPr>
            <w:tcW w:w="758" w:type="dxa"/>
            <w:vMerge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vMerge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vMerge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раб.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ОПК1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1-й блок Государственность и право Древней Руси (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ередина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IX –первая треть X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вв.). Завершение процесса феодализации и централизации 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русских земель в составе Золотой Орды </w:t>
            </w:r>
            <w:proofErr w:type="gramStart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 вторая</w:t>
            </w:r>
            <w:proofErr w:type="gramEnd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треть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– 1480 г.).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контроль-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решением задач.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Возникновение государства и права.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Государство и право древней Руси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Феодальные государства на территории Руси в </w:t>
            </w:r>
            <w:r w:rsidRPr="00FA3A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вв.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A3AF3" w:rsidRPr="00FA3AF3" w:rsidRDefault="00FA3AF3" w:rsidP="002D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2-й блок. Государство и право эпохи сословно-представительной монархии в Московской Руси начала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-середины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вв.  Формирование и расцвет российского абсолютизма второй половины 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-последней четверти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вв.). 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контроль-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решением задач.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Русское (Московское) государство в XV—XVII вв.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Государство и право Российской империи в период абсолютизма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3-й блок. Государство и право </w:t>
            </w:r>
            <w:r w:rsidRPr="00FA3AF3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России в период стагнации и нарастания кризиса «старого </w:t>
            </w:r>
            <w:r w:rsidRPr="00FA3AF3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lastRenderedPageBreak/>
              <w:t xml:space="preserve">порядка» (первая половина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в.). Структурный кризис российского абсолютизма второй половины XIX-начала XX вв. Незавершённость процесса развития </w:t>
            </w:r>
            <w:proofErr w:type="gramStart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российского </w:t>
            </w:r>
            <w:r w:rsidRPr="00FA3AF3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капитализма</w:t>
            </w:r>
            <w:proofErr w:type="gramEnd"/>
            <w:r w:rsidRPr="00FA3AF3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«вглубь и вширь.». 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контроль-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решением задач.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Государство и право Российской империи в период перехода к буржуазной монархии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Mysl"/>
                <w:bCs/>
                <w:iCs/>
                <w:sz w:val="24"/>
                <w:szCs w:val="28"/>
                <w:lang w:eastAsia="ru-RU"/>
              </w:rPr>
              <w:t xml:space="preserve">Изменения в </w:t>
            </w:r>
            <w:proofErr w:type="spellStart"/>
            <w:r w:rsidRPr="00FA3AF3">
              <w:rPr>
                <w:rFonts w:ascii="Times New Roman" w:eastAsia="Times New Roman" w:hAnsi="Times New Roman" w:cs="Mysl"/>
                <w:bCs/>
                <w:iCs/>
                <w:sz w:val="24"/>
                <w:szCs w:val="28"/>
                <w:lang w:eastAsia="ru-RU"/>
              </w:rPr>
              <w:t>государствен</w:t>
            </w:r>
            <w:proofErr w:type="spellEnd"/>
            <w:r w:rsidRPr="00FA3AF3">
              <w:rPr>
                <w:rFonts w:ascii="Times New Roman" w:eastAsia="Times New Roman" w:hAnsi="Times New Roman" w:cs="Mysl"/>
                <w:bCs/>
                <w:iCs/>
                <w:sz w:val="24"/>
                <w:szCs w:val="28"/>
                <w:lang w:eastAsia="ru-RU"/>
              </w:rPr>
              <w:t>-ном строе России начала XX в.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Государство и право России в период буржуазно-демократической республики (февраль-октябрь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FA3AF3">
                <w:rPr>
                  <w:rFonts w:ascii="Times New Roman" w:eastAsia="Times New Roman" w:hAnsi="Times New Roman" w:cs="Times New Roman"/>
                  <w:lang w:eastAsia="ru-RU"/>
                </w:rPr>
                <w:t>1917 г</w:t>
              </w:r>
            </w:smartTag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4-й блок. Государство и право советского периода (1917-1991 гг.).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Октябрьская революция в России и создание Советского государства и права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Государство и право в период нэпа.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Государственно-политическая система.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Национально-государственное строительство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Государство и право в период государственно-партийного социализма (1930 — начало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60-х гг.)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Государство и право в условиях кризиса социализма, распада СССР и формирования новой государственности и права Российской Федерации</w:t>
            </w: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на семинаре. Дискуссия.</w:t>
            </w: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3AF3" w:rsidRPr="00FA3AF3" w:rsidTr="000445A1">
        <w:tc>
          <w:tcPr>
            <w:tcW w:w="75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2" w:type="dxa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96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ПЛАНИРУЕМЫЕ РЕЗУЛЬТАТЫ ОСВОЕНИЯ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УЧЕБНОЙ ДИСЦИПЛИНЫ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освоения дисциплины «История государства и права России» у студента формируются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представления о возникновении, развитии и смене типов и форм государства и права в России, развиваются способности самостоятельно оценивать конкретные задачи, и, используя исторический опыт развития, искать наиболее оптимальные пути их решения.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дисциплины комплексно решаются вопросы повышения общей правовой культуры студентов – будущих специалистов. Они учатся владеть юридической терминологией, получают навыки работы с правовыми актами, анализа различных правовых явлений, юридических фактов, правовых норм и правовых отношений, являющихся объектами профессиональной деятельности.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освоения дисциплины студент способен добросовестно исполнять профессиональные обязанности, владеет культурой мышления, способен к обобщению, анализу, восприятию информации; способен анализировать социально значимые проблемы и процессы.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bookmarkStart w:id="0" w:name="plan"/>
      <w:bookmarkEnd w:id="0"/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 (ПРОГРАММА КУРСА)</w:t>
      </w: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Темы и их аннотации</w:t>
      </w:r>
    </w:p>
    <w:p w:rsidR="00FA3AF3" w:rsidRPr="00FA3AF3" w:rsidRDefault="00FA3AF3" w:rsidP="00FA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 в курс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истории отечественного государства и права. Задачи и методы изучения курса.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Историография отечественной истории государства и права.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направления развития историко-правовой науки Научные издания юридических памятников.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Древней Руси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государственности у восточных славян 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строй Киевской Руси. Правовое положение различных категорий древнерусского населения: князья, бояре, дружинники, духовенство, городское население, смерды, закупы, холопы.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 Русь как раннефеодальная монархия. Государственный строй Административные и правовые реформы первых князей. Церковная организация и юрисдикция.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древнерусского права. Обычное право. «Закон Русский». Церковные уставы. Договоры Руси с Византией.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Правда как памятник права. Возникновение, редакции, источники. Основные черты гражданского права и семейного права. Уголовное и процессуальное право Киевской Руси.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Феодальные государства на территории Руси в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княжества в условиях политической раздробленности. Киевское, Галицко-Волынское, Владимиро-Суздальское княжества. Особенности феодальных отношений. Государственный строй.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Новгородское и Псковское государства. Общественный и государственный строй Новгородской и Псковской феодальных республик.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права на Северо-западе Руси. Новгородская судная грамота. Формы судопроизводства. Псковская судная грамота: вещное и обязательственное право, преступления и наказания, судебный процесс.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 Орда как военно-феодальная монархия. Феодальные отношения. Военная организация. Государственное управление. Отношения с русскими княжествами. Право Золотой Орды. Распад Орды. Поволжские и сибирское татарские государства.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Великое княжение Владимирское 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Изменения в общественном и государственном строе русских княжеств 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и  борьба за великое княжение. Московское княжество XII-начала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Начало формирования единого русского государства вокруг Москвы 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—середине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Развитие феодально-поместных отношений. Колонизация. Преобразование политической системы и административных органов.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Московское государство в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повлиявшие на образование Московского государства. Ликвидация вассальной зависимости от Золотой Орды и завершение процесса формирования единого русского (Московского) государства.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 общественного и государственного строя Московского государства последней четверти XV-начала XVI вв.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общества. Феодальная аристократия. Дворянство. Городское население. Правовые категории крестьянства. Формирование крепостного права и крепостное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законодательство.Холопство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правовая эволюция.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устройство. Идеология. Форма правления. Центральные органы власти и управления. Складывание системы местничества. Управление на местах. Зарождение бюрократии. Военное устройство. Судебные органы. Местное самоуправление.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система. Источники права. Судебник 1497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правовые институты по Судебнику 1497 г. Вещное право. Исковая давность. Обязательственное право. Преступление. Наказание. Становление розыскного (инквизиционного) процесса.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Сословно-представительная монархия в России (конец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–середина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структура. Развитие сословного строя. Правовое положение отдельных категорий населения и сословных групп: бояре, дворяне, гости, купцы, посадские люди, холопы, крестьяне.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строй. Власть царя. Боярская дума. Приказы. Земские соборы. Местное управление. Местничество.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реформы середины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административная, губная, военно-финансовая. Церковная политика. Правовая регламентация церковного землевладения. Опричнина. Уголовная политика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Сословная структура и государственный строй Московского государства первой половины XVII 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Церковная организация и церковное право конца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—середины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Система церковного управления. Церковь в учреждениях сословно-представительной монархии.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русского феодального права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–середины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 Источники права. Судебник 1550 г., преступления и наказания, процесс; Кормчая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книга,Стоглав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Указные книги приказов, Соборное Уложение 1649 г., Новоторговый устав.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Уложение </w:t>
      </w:r>
      <w:smartTag w:uri="urn:schemas-microsoft-com:office:smarttags" w:element="metricconverter">
        <w:smartTagPr>
          <w:attr w:name="ProductID" w:val="164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свод феодального права. Разработка, источники, структура. Выделение отраслей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права.Завершение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феодальных сословий. Вещное право: развитие права феодального землевладения (вотчина, поместье). Порядок совершения сделок. Обязательственное право.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договоров. Наследственное право. Семейное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право.Уголовное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 процесс по Соборному Уложению 1649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российской империи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абсолютизма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абсолютной монархии в России. Предпосылки, особенности российского абсолютизма. Изменения политической системы во второй половине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Сословные реформы Петра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Екатерины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Статус сословий. Формирование дворянства. Отмена местничества. Указ о единонаследии. Табель о рангах 1722 г. Жалованная грамоты дворянству 1785 г. Духовенство. Городское население. Жалованная грамота городам 1785 г. Правовое положение различных разрядов крестьян.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реформы первой четверти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Военные реформы. Экономическая политика. Реорганизация центрального и местного управления. Власть императора. Изменение порядка престолонаследия.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государственной системы во второй четверти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«Дворцовые перевороты». Изменения высшего государственного управления.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новой системы права. Источники права. Формы законодательных актов. Становление отраслевого законодательства. Попытки кодификации права. Судебно-процессуальное право. Военно-уголовное законодательство.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«Просвещенный абсолютизм» в России. Доктрина и практика государственного либерализма. «Наказ» Екатерины П. Уложенная комиссия </w:t>
      </w:r>
      <w:smartTag w:uri="urn:schemas-microsoft-com:office:smarttags" w:element="metricconverter">
        <w:smartTagPr>
          <w:attr w:name="ProductID" w:val="176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1767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Законодательная деятельность Екатерины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реформы.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Губернская реформа </w:t>
      </w:r>
      <w:smartTag w:uri="urn:schemas-microsoft-com:office:smarttags" w:element="metricconverter">
        <w:smartTagPr>
          <w:attr w:name="ProductID" w:val="1775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1775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«Учреждения для управления губерний Всероссийской империи». Власть губернатора. Местная администрация. Система сословных судов. Реорганизация полиции. «Устав благочиния» </w:t>
      </w:r>
      <w:smartTag w:uri="urn:schemas-microsoft-com:office:smarttags" w:element="metricconverter">
        <w:smartTagPr>
          <w:attr w:name="ProductID" w:val="178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государственной системы в первой половине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Реорганизация высшего государственного управления. Правительственный конституционализм. Деятельность М. М. Сперанского по систематизации российского законодательства. Политическая реакция второй четверти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Система государственной и политической безопасности. Реорганизация полиции. Жандармерия. Цензурное законодательство.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правовом положении церкви. Ликвидация патриаршества. Синод и синодальное управление. Секуляризация церковного имущества. Изменения в сословном статусе духовенства. Изменения в церковном праве.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Кодификация русского права в первой половине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Кодификационные комиссии. «Полное собрание законов Российской Империи». Свод законов </w:t>
      </w:r>
      <w:smartTag w:uri="urn:schemas-microsoft-com:office:smarttags" w:element="metricconverter">
        <w:smartTagPr>
          <w:attr w:name="ProductID" w:val="183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Разработка, структура. Основные черты государственного права. Развитие частного права.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Кодификация и развитие уголовного права в первой половине 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Уложение о наказаниях </w:t>
      </w:r>
      <w:smartTag w:uri="urn:schemas-microsoft-com:office:smarttags" w:element="metricconverter">
        <w:smartTagPr>
          <w:attr w:name="ProductID" w:val="1845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1845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Систематизация преступлений. Наказания.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российской империи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перехода к буржуазной монархии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Социально-политические предпосылки буржуазных реформ. Реформистский курс правительства. Частичное обновление законодательства в 50-е гг.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1861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акты. Изменения в сословном статусе крестьянства. Земельная кредитная реформа. Волостные учреждения.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Земская реформа 1864г. Городская реформа </w:t>
      </w:r>
      <w:smartTag w:uri="urn:schemas-microsoft-com:office:smarttags" w:element="metricconverter">
        <w:smartTagPr>
          <w:attr w:name="ProductID" w:val="1870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1870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выборов. Структура и компетенция органов самоуправления.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реформа. Разработка. Судебные уставы </w:t>
      </w:r>
      <w:smartTag w:uri="urn:schemas-microsoft-com:office:smarttags" w:element="metricconverter">
        <w:smartTagPr>
          <w:attr w:name="ProductID" w:val="1864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1864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судебная организация, принципы судопроизводства. Известные процессы 1860—1880-х гг. Реформы полицейского и уголовного законодательства.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реформа. Всесословная воинская повинность. Реорганизация военного управления. Реформа военной юстиции.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Контрреформы 1880—1890-х гг. Чрезвычайное законодательство. Положение </w:t>
      </w:r>
      <w:smartTag w:uri="urn:schemas-microsoft-com:office:smarttags" w:element="metricconverter">
        <w:smartTagPr>
          <w:attr w:name="ProductID" w:val="1881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1881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земских участковых начальниках </w:t>
      </w:r>
      <w:smartTag w:uri="urn:schemas-microsoft-com:office:smarttags" w:element="metricconverter">
        <w:smartTagPr>
          <w:attr w:name="ProductID" w:val="188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губернских и уездных земских учреждениях </w:t>
      </w:r>
      <w:smartTag w:uri="urn:schemas-microsoft-com:office:smarttags" w:element="metricconverter">
        <w:smartTagPr>
          <w:attr w:name="ProductID" w:val="1890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1890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Городовое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smartTag w:uri="urn:schemas-microsoft-com:office:smarttags" w:element="metricconverter">
        <w:smartTagPr>
          <w:attr w:name="ProductID" w:val="189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права. Обновление Свода законов. Правовое регулирование экономики, Фабричное законодательство. Изменения в уголовном праве.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политической системы в конце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Новые организационные формы общественных движений. Земское движение. Начало формирования политических партий в России.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конституционной монархии в России. Революция 1905—1907 гг. Государственные акты переходного времени. «Основные законы» 1906г.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в России. Избирательные законы. Полномочия и правовой статус Думы. Законодательная деятельность Думы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созывов. Прогрессивный блок. Борьба за ответственное правительство.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реформа 1906—1910гг. Деятельность П. А. Столыпина. Уголовное и административное законодательство.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права в начале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Источники права. Уголовное уложение </w:t>
      </w:r>
      <w:smartTag w:uri="urn:schemas-microsoft-com:office:smarttags" w:element="metricconverter">
        <w:smartTagPr>
          <w:attr w:name="ProductID" w:val="1903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Торгово-промышленное законодательство. Чрезвычайное законодательство.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государственном аппарате в годы первой мировой войны. Милитаризация экономики. Военное строительство и управление. Общественные организации и их деятельность.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Государство и право России в период буржуазно-демократической республики (февраль-октябрь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Свержение монархии. Двоевластие. Провозглашение республики.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старых государственных структур и создание альтернативных органов власти. Центральные и местные государственные учреждения. Армия. Ликвидация жандармерии и учреждение народной милиции.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политика Временного правительства. Правительственные кризисы.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деятельность Советов рабочих, солдатских и крестьянских депутатов. Съезды Советов и их решения. Политическая деятельность РСДРП.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Учредительное собрание. Законодательство о выборах.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Великая Октябрьская социалистическая революция в России и </w:t>
      </w:r>
      <w:proofErr w:type="spellStart"/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созданиеСоветского</w:t>
      </w:r>
      <w:proofErr w:type="spellEnd"/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государства и права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Большевизация Советов. Вооруженное восстание. Петроградский ВРК.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Советов. Первые декреты. Политико-правовая доктрина «слома» старого государства.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советской государственной системы. Съезды Советов. ВЦИК. Совет народных комиссаров. Партийный аппарат власти.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Выборы, созыв Учредительного собрания и его роспуск.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Советов и его решения. Полновластие Советов. «Декларация прав трудящегося и эксплуатируемого народа».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советской судебной системы. Декреты о суде №№ 1, 2, 3. Инструкция НКЮ от 19 декабря 1917 г. «О революционных трибуналах».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политика Советского государства. Национализация средств производства. Создание основ социалистической экономики. Рабочий контроль. ВСНХ. Политика «военного коммунизма».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нового права. Источники права. Декреты в области гражданского, семейного, трудового, земельного, уголовного права. Первые кодификации права в РСФСР. КЗоТ </w:t>
      </w:r>
      <w:smartTag w:uri="urn:schemas-microsoft-com:office:smarttags" w:element="metricconverter">
        <w:smartTagPr>
          <w:attr w:name="ProductID" w:val="1918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КЗАГС </w:t>
      </w:r>
      <w:smartTag w:uri="urn:schemas-microsoft-com:office:smarttags" w:element="metricconverter">
        <w:smartTagPr>
          <w:attr w:name="ProductID" w:val="191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«Руководящие начала по уголовному праву» </w:t>
      </w:r>
      <w:smartTag w:uri="urn:schemas-microsoft-com:office:smarttags" w:element="metricconverter">
        <w:smartTagPr>
          <w:attr w:name="ProductID" w:val="191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полемика по вопросам государственного строительства. Основные принципы Конституции. Особенности советской демократии и федерализма. Политическая и экономическая основы, органы советской власти. Избирательная система.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реформа. Слом старой судебной системы. Создание местных судов. Положение о народном суде 1918г. Положение о народном суде 1920г.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советского государственного аппарата в годы гражданской войны и иностранной военной интервенции (1918-1920 гг.).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и развитие системы репрессивных органов. Революционные трибуналы. ВЧК. Красный террор. Организация рабочей милиции. Уголовный розыск.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Российской империи в годы революции и гражданской войны. Образование самостоятельных государств на территории бывшей империи. Советские республики. Развитие конфедеративных и федеративных отношений с РСФСР. Дальневосточная республика. Развитие национальной и территориальной автономии в РСФСР.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в период НЭПа.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Государственно-политическая система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НЭПу, сущность новой политики. Изменения государственной системы в условиях переходного периода и многоукладной экономики. Экономические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реформы.Реорганизация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системы. Тресты. Синдикаты. Кредитная система. Биржи. Акционирование. Госплан.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политической системы в условиях переходного периода. Оформление диктатуры РКП(б). Судебные процессы над политической оппозицией 1921-1924 гг.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юстиции и правоохранительных органов.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прокуратуры.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Адвокатура.Арбитраж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органов государственной безопасности. Репрессии 1920-х гг. Борьба Советского государства с церковью.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нового социалистического федеративного государства. Курс на образование федерации Советских республик. Дискуссии о принципах федерации. Причины и предпосылки объединения советских республик в 1919-1922 гг.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Советов СССР. Договор и Декларация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Союза ССР 30 декабря 1922 года.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1924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Разработка.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Советов СССР и его решения. Основные принципы Конституции: союзные органы власти, управления и юстиции. Изменение статуса союзных республик. Конституция РСФСР </w:t>
      </w:r>
      <w:smartTag w:uri="urn:schemas-microsoft-com:office:smarttags" w:element="metricconverter">
        <w:smartTagPr>
          <w:attr w:name="ProductID" w:val="1925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Кодификация советского права в 1922—1924 гг.: КЗоТ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Земельный кодекс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Гражданский кодекс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Уголовный кодекс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процессуальные кодексы. Создание общесоюзных кодификационных актов. «Основные начала уголовного законодательства» </w:t>
      </w:r>
      <w:smartTag w:uri="urn:schemas-microsoft-com:office:smarttags" w:element="metricconverter">
        <w:smartTagPr>
          <w:attr w:name="ProductID" w:val="1924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1924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«Общие начала землепользования» </w:t>
      </w:r>
      <w:smartTag w:uri="urn:schemas-microsoft-com:office:smarttags" w:element="metricconverter">
        <w:smartTagPr>
          <w:attr w:name="ProductID" w:val="1928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1928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Кодификационные акты республик. Уголовный кодекс РСФСР </w:t>
      </w:r>
      <w:smartTag w:uri="urn:schemas-microsoft-com:office:smarttags" w:element="metricconverter">
        <w:smartTagPr>
          <w:attr w:name="ProductID" w:val="1926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1926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в период государственно-партийного социализма (1930 — начало 60-х гг.)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политической системы и государственного аппарата в 1930—1940 гг. Формирование партийно-бюрократической диктатуры. Культ личности Сталина.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«Социалистическая реконструкция» народного хозяйства. Экономические реформы И.В. Сталина. Ликвидация правовых основ многоукладной экономики. Принудительная коллективизация сельского хозяйства. Развитие права. Кредитно-финансовые реформы 1930 г. Реорганизация управления промышленностью. Формирование командно-административной системы управления народным хозяйством.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Централизация правоохранительной системы. Создание прокуратуры СССР. НКВД. Внесудебные репрессии. Судебные процессы 1936—1938 гг. Система ГУЛАГа.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Национально-государственное строительство. Вступление в СССР новых союзных республик. Провозглашение победы социализма в СССР.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принятие новой Конституции СССР </w:t>
      </w:r>
      <w:smartTag w:uri="urn:schemas-microsoft-com:office:smarttags" w:element="metricconverter">
        <w:smartTagPr>
          <w:attr w:name="ProductID" w:val="1936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1936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союзных органов власти и управления,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юстиции.Разукрупнение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 хозяйством. Вооружённые Силы. Создание прокуратуры СССР. Избирательная система и права граждан. Принципы федерации. Конституция РСФСР </w:t>
      </w:r>
      <w:smartTag w:uri="urn:schemas-microsoft-com:office:smarttags" w:element="metricconverter">
        <w:smartTagPr>
          <w:attr w:name="ProductID" w:val="193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Административно-территориальное деление.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советского права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советского права в 30-е гг. Источники права. Ограничение гражданских прав. Паспортная система. Трудовое законодательство. Колхозное право.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государственной системе в период Великой Отечественной войны 1941—1945 гг. Превращение страны в единый боевой лагерь. Реорганизация народного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хозяйства.ГКО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Чрезвычайные органы власти и управления. Военное строительство. Военная юстиция.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праве в годы Великой Отечественной войны. Гражданское, трудовое, колхозное, семейное, уголовное право. Чрезвычайное законодательство военного времени.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государственно-политической системы в конце 40 — начале 50-х гг. Государственно-правовые споры по демонтажу сталинской системы казарменного социализма. Попытки установления демократических принципов управления государством. Возрастание роли КПСС. Изменения в государственном аппарате. «Системные реформы» 50-х – 60-х гг. и их результаты. Партийно-советская система управления. Политическая борьба в руководстве государства.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советской федерации. Присоединение новых территорий Прибалтики, Западной Украины и Западной Белоруссии. Изменения конституционных прав союзных республик в годы Великой Отечественной войны. Проблема национальных меньшинств. Репрессии в отношении «малых» народов. Ликвидация ряда автономий.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права в конце 1940—1950-х гг.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Правовое регулирование экономики и трудовых отношений в условиях восстановления народного хозяйства. Основные изменения в праве. Соотношение общесоюзного и республиканского законодательства. Обновление уголовного и процессуального права. Основы уголовного законодательства </w:t>
      </w:r>
      <w:smartTag w:uri="urn:schemas-microsoft-com:office:smarttags" w:element="metricconverter">
        <w:smartTagPr>
          <w:attr w:name="ProductID" w:val="1958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Кодификация советского права, ее новые формы.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право в условиях кризиса социализма,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распада СССР и формирования новой государственности и права Российской Федерации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государственно-политической системы. Доктрина «общенародного государства». Реорганизация системы Советов. Рост партийно-советской бюрократии. Попытки экономических и хозяйственно-правовых реорганизаций.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государственного аппарата. Реорганизация ведомственного и территориального управления хозяйством. Реорганизация правоохранительных органов.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праве. Кодификация Основ гражданского законодательства, законодательства союзных республик. Конституция СССР 1977 г. Концепция «развитого социализма». 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права. Основы гражданского законодательства Союза СССР и союзных республик 1961 г. ГК РСФСР 1964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Основ гражданского судопроизводства Союза СССР и союзных республик 1961 г. Анализ основных положений ГПК РСФСР 1964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уголовного права. Основы уголовного законодательства Союзы ССР и союзных республик 1958 г. УК РСФСР 1960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принятие Основ уголовного судопроизводства Союза ССР и союзных республик 1958 г. УПК РСФСР 1960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право. Основы законодательства Союза ССР и союзных республик о браке и семье 1968 г.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КоБС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1969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трудового права. Основы законодательства Союза ССР и союзных республик о труде 1970 г. КЗоТ РСФСР 1970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право. Основы законодательства Союза ССР и союзных республик об административных правонарушениях 1981 г. КоАП РСФСР 1984 г.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Общесоюзное и республиканское законодательство в области просвещения, здравоохранения, охраны природы.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центральных властей преодолеть кризис советской представительной системы и предотвратить распад СССР. Учреждение Съезда народных депутатов СССР, укрепление власти всех звеньев Советов, изменение порядка их формирования, создание Комитета конституционного надзора. Решения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народных депутатов СССР (март 1990 г.) о конституционных основах многопартийности, многообразии форм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собственности. Учреждение поста Президента страны, Совета Федерации, президентского совета.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Национально-религиозные конфликты. «Парад суверенитетов» советских республик в 1989-1990 гг. Договор о создании Союза Советских Суверенных Республик от 23 июля 1991 г. о взаимоотношении между членами и реорганизации органов власти.</w:t>
      </w:r>
    </w:p>
    <w:p w:rsidR="00FA3AF3" w:rsidRPr="00FA3AF3" w:rsidRDefault="00FA3AF3" w:rsidP="00FA3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Пресечение попытки государственного переворота 19-21 августа 1991 г. и усиление позиции российского руководства. Распад СССР и образование 9 декабря 1991 г. Содружества Независимых Государств. Конституция Российской Федерации 1993 г.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Планы практических занятий</w:t>
      </w:r>
    </w:p>
    <w:p w:rsidR="00FA3AF3" w:rsidRPr="00FA3AF3" w:rsidRDefault="00FA3AF3" w:rsidP="00FA3AF3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подходов к организации семинарских занятий: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Семинаром называют занятие с преподавателем, которое состоит в обсуждении под его руко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водством узловых проблем истории отечественного государства и </w:t>
      </w:r>
      <w:proofErr w:type="spellStart"/>
      <w:r w:rsidRPr="00FA3A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права.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основное средство проверки знаний, полученных студентами на лекциях и в процессе самостоятельной работы. Целью семинарских занятий является обобщение, углубление, закрепление  этих знаний, уточнение непонятых вопросов. На семинарские занятия выносятся наиболее важные и проблемные темы курса. По каждой из них дается перечень вопросов, которые необходимо самостоятельно проработать, используя указанную в пособии литературу. Студент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подготовить конспект выступления по каждому предлагаемому вопросу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Преподаватель лишь обеспечивает надлежащий академический уро</w:t>
      </w:r>
      <w:r w:rsidRPr="00FA3AF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вень занятий, выявляет и объясняет соотношение, происхождение и содержание истины и заблуждения в обсуждении вопросов заранее поставленной темы, но 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решать их предоставляет самим участникам семинара.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Порядок вопросов, поставленных на обсуждение в семина</w:t>
      </w:r>
      <w:r w:rsidRPr="00FA3AF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 позволяет усвоить закономерности, 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внутренне присущие истории отечественного государства и права и ее научному знанию и познанию, </w:t>
      </w:r>
      <w:r w:rsidRPr="00FA3AF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определенной степени раскрывает природу взаимных 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отношений общества, государства и права в единстве свойственных им неизмен</w:t>
      </w:r>
      <w:r w:rsidRPr="00FA3AF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ных признаков и сущностных перемен в непосредственной предметности обще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ства государства и права.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Неизменность основных признаков общества, государства и права выраже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постановкой на обсуждение одних и тех же вопросов применительно к различ</w:t>
      </w:r>
      <w:r w:rsidRPr="00FA3AF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ным обществам, государствам и памятникам права, возникшим на различных 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ступенях исторического развития.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Перемены же в обществе, государственности и праве представлены привле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чением к обсуждению все новых и новых памятников отечественного государства и права, произведений их исследователей и сопоставлением внешне сходных и различных по существу явлений.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место в изучении истории отечественного государства и права отводится первоисточникам, к которым относятся судебники, созданные на различных этапах развития феодального строя, буржуазные кодификации, конституции. Знакомство с историческими особенностями их форм, понятий, языка и стиля позволяет лучше представить и понять изучаемый материал.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следующий порядок подготовки к семинарам:</w:t>
      </w:r>
    </w:p>
    <w:p w:rsidR="00FA3AF3" w:rsidRPr="00FA3AF3" w:rsidRDefault="00FA3AF3" w:rsidP="00FA3A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соответствующих разделов учебной литературы - учебников, учебных пособий.</w:t>
      </w:r>
    </w:p>
    <w:p w:rsidR="00FA3AF3" w:rsidRPr="00FA3AF3" w:rsidRDefault="00FA3AF3" w:rsidP="00FA3A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Непосредственная работа над первоисточником: усвоение фактов, их анализ, осмысление, сопоставление.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каждому источнику желательно составить краткий конспект с четким указанием места и времени появления документа, его характеристик с конкретными ссылками на отдельные статьи закона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понимания первоисточника важно знать общую историческую обстановку, в котором он появился, понимать причины его появления. Для этого перед анализом первоисточника необходимо просмотреть записи лекций, изучить дополнительную литературу – как общеисторическую, так и историко-правовую. Эта литература позволит расширить учебный материал отдельных разделов учебника.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дополнительной литературы по каждому изучаемому разделу,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исчерпывающим. Студенты могут, ориентируясь на программу курса и планы семинарских занятий, самостоятельно подобрать дополнительную литературу.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обязан готовиться ко всем вопросам, вынесенным на семинарское обсуждение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Выборочная подготовка расценивается как общая неподготовленность студента к семинару. Активность на семинарском занятии учитывается при подведении итоговой оценки знаний студента.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Планы </w:t>
      </w:r>
      <w:bookmarkStart w:id="1" w:name="sem"/>
      <w:bookmarkEnd w:id="1"/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семинарских занятий по Истории государства и права России для студентов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Института права социального управления и безопасности Удмуртского государственного университета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№ 1. ПРАВО ДРЕВНЕЙ РУСИ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(4 часа) 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3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FA3AF3">
        <w:rPr>
          <w:rFonts w:ascii="Times New Roman" w:eastAsia="Times New Roman" w:hAnsi="Times New Roman" w:cs="Arno Pro"/>
          <w:b/>
          <w:sz w:val="24"/>
          <w:szCs w:val="28"/>
          <w:lang w:eastAsia="ru-RU"/>
        </w:rPr>
        <w:t>Источники древнерусского права.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оговоры Руси с Византией как источник права;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б) княжеские уставы как источник права;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в) Русская Правда (краткая и пространная редакции) – первые русские судебники.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Правовое положение основных категорий населения по Русской Правде и церковному Уставу Ярослава Мудрого: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привилегированные субъекты правоотношений;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правовой статус смердов;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правовой статус закупов;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холопы и челядь.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Нормы гражданского права в Русской Правде: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на движимые и недвижимые вещи;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обязательственные правоотношения и система договоров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регулирование наследственного права в Русской Правде. 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Правовое регулирование брачно-семейных отношений в церковных Уставах: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брак и семья в дохристианский период;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семейное право в церковных Уставах.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Уголовное право в законодательстве Древнерусского государства: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понятие «преступления»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элементы состава преступления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категории и виды преступлений;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наказание в Русской Правде, кровная месть и её ограничение.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Процессуальное право древней Руси: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 светских и церковных судебных органов, их подсудность (церковные уставы Владимира Святославовича и Ярослава Мудрого, Русская Правда);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возбуждения дела и характер судебного процесса;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стадии процесса;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 доказательств по Русской Правде.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Т Е Р А Т У Р А :</w:t>
      </w:r>
    </w:p>
    <w:p w:rsidR="00FA3AF3" w:rsidRPr="00FA3AF3" w:rsidRDefault="00FA3AF3" w:rsidP="00FA3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вв. В 9 т. Т.1. Законодательство Древней Руси. М., 1984. С. 9-208.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 С. 311-330, 385-390, 391, 392-394, 440-442, 457-459, 461-472, 561, 573, 575-578, 584-596.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 Э. В. К вопросу о Законе Русском и его уголовно-материальных установлениях. // http://uristy.ucoz.ru/publ/istorija_gosudarstva_i_prava_rf/georgievskij_eh_v_k_voprosu_o_zakone_russkom_i_ego_ugolovno_materialnykh_ustanovlenijakh/18-1-0-855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Георгиевский Э. В. Уголовно-правовая характеристика международных договоров и соглашений Древней и Средневековой Руси Х - XV вв. // </w:t>
      </w:r>
      <w:hyperlink r:id="rId7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http://uristy.ucoz.ru/publ/istorija_gosudarstva_i_prava_rf/georgievskij_eh_v_ugolovno_pravovaja_kharakteristika_mezhdunarodnykh_dogovorov_i_soglashenij_drevnej_i_srednevekovoj_rusi_khkh_xv_vv/18-1-0-857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Греков Б. Д. Киевская Русь (любое издание)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Греков Б. Д. Крестьяне на Руси. В 2 т, Т.1. М., 1952. С. 160-162, 166-181, 210-213.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Дьяконов М. А. Очерки общественного и государственного строя Древней Руси. СПб.: Наука, 2005. С. 26-59, 71-98.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Ключевский В. О. Курс русской истории. Ч. 1. Лекции 13 - 15.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Пресняков А. Е. Княжое право в древней Руси. Лекции по Русской истории. М.: Наука, 1993, С. 203, 230, 234-246, 395-399, 438 458.</w:t>
      </w:r>
    </w:p>
    <w:p w:rsidR="00FA3AF3" w:rsidRPr="00FA3AF3" w:rsidRDefault="00FA3AF3" w:rsidP="00FA3AF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очерков из истории государства и права Руси // </w:t>
      </w:r>
      <w:hyperlink r:id="rId8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www.allpravo.ru/library/doc313p/instrum2359/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Свердлов М. В. Генезис и структура феодального общества в древней Руси. Л.: Наука, 1983. С. 97-105, 186-193, 199-207, 214-219.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ОтЗаконаРусскогокРусскойПравде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Юрид. лит., 1988.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 М.Б. Русская правда. СПб.: Образование, 1992. - 97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Сергеевич В. И. Лекции и исследования по древней истории русского права. М.: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Зерцало, 2004, С. 283-288, 290-292, 296, 300-327.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Фроянов И. Я.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Русь. Очерки социально-экономической истории. Л., 1974.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Фроянов И. Я.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Русь. Главные черты социально-экономического строя. СПб., 1999.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Щапов Я.Н. Брак и семья в древней Руси// Вопросы истории. 1970. № 10.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Юшков С.В. Общественно-политический строй и право Киевского государства. М., 1949. С. 422-442, 469-626.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2: СУДЕБНИКИ ВЕЧЕВЫХ РЕСПУБЛИК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вв. (НОВГОРОДСКАЯ И ПСКОВСКАЯ СУДНЫЕ ГРАМОТЫ)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 Феодализация общества на русском северо-западе в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веках и её проявления: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а) формирование боярских вотчин 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веках и возникновение права родового выкупа на землю (ст. 13 ПСГ);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б) рост церковно-монастырского землевладения в Новгородских землях 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веках;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в) появление категорий феодально-зависимого населения (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изорники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огородники,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кочетники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), особенности их правового статуса (ст. 42-44, 51, 63, 75-76, 84, 87 ПСГ).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Общая характеристика судебников (судных грамот) русских вечевых республик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вв.: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а) источники судных грамот, причины и порядок их принятия (Введение к ПСГ);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б)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изложения правовых норм и группировка правовых норм в судных грамотах;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взаимодействие судных грамот с иными источниками права в Новгородской и Псковской республиках;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особенности содержания ПСГ, сравнительно с другими судебниками и причины этих особенностей.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Нормы вещного права в Псковской судной грамоте (ст. 9-15, 31, 66, 72, 88, 89, 100, 118):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появление понятий движимого и недвижимого имущества;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способы возникновения права собственности на вещи;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иные вещные права («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кормля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аренда)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Обязательственное право (ст. 14, 16, 28-30, 32, 33, 36, 38-41, 51, 62, 104, 106, 114):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понятие и виды обязательств 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Псковской судной грамоте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способы возникновения обязательств;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формы и виды договоров;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основания и последствия недействительности сделок.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Нормы уголовного права в Псковской судной грамоте (ст. 1, 4, 7, 8, 20, 27, 34, 48, 52, 58, 67, 77, 80, 96-98, 105, 111, 112, 116, 117, 120):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развитие понятия «преступление»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Псковской судной грамоте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новые, сравнительно с Русской Правдой, объекты преступных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посягательств,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рецидив 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Псковской судной грамоте;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основные виды преступлений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Псковской судной грамоте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особенности наказаний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Псковской судной грамоте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 Судебный процесс в нормах Псковской судной грамоты: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а) органы и лица, осуществлявшие правосудие (ст. 1-6, 20, 34, 78, 109, 113);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б) вызов и доставка ответчика в суд;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б) представительство сторон в псковском суде;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в) система доказательств в псковском суде (ст. 9, 17, 27 29, 35, 51, 10-15, 19, 28, 32, 38, 57, 60, 65);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г) судебный поединок в псковском суде (с. 10,13, 17);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д) судебные пошлины в псковском суде.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 Судебный процесс в нормах Новгородской судной грамоты: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истец, ответчик и свидетели в новгородском суде;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формы вызова в суд в новгородском суде;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в)судебные сроки (для судей – для решения дела, для тяжущихся и свидетелей – для прибытия в суд);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судебные пошлины в новгородском суде.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Российское законодательство Х-ХХ вв. в 9 т. Т. 1. Законодательство Древней Руси. М., 1984, Т. </w:t>
      </w:r>
      <w:smartTag w:uri="urn:schemas-microsoft-com:office:smarttags" w:element="metricconverter">
        <w:smartTagPr>
          <w:attr w:name="ProductID" w:val="2, М"/>
        </w:smartTagPr>
        <w:r w:rsidRPr="00FA3AF3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2, М</w:t>
        </w:r>
      </w:smartTag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., Законодательство периода образования и укрепления Русского централизованного государства. М., 1985.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Алексеев Ю. Г. Псковская судная грамота и её время. Развитие феодальных отношений на Руси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 Л.: Наука, 1980. 244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Андреев В. Ф. Северный страж Руси: Очерки истории средневекового Новгорода. Л.: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1989. 150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Дьяконов М. А. Очерки общественного и государственного строя Древней Руси. СПб.: Наука, 2005. С. 59-62.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Евдошенко И. В., Евсеенко Т. П. Феодальное государство и право Новгорода и Пскова. Учебное пособие. Ижевск: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Jusest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2010. 127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Ключевский В. О. Курс русской истории. Ч. 2: Лекции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// Ключевский В. О. Соч. в 9 т. М.: Мысль, 1987. Т. 2. 447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Мартысевич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Д. Псковская судная грамота: Историко-юридическое исследование. М.: Изд-во Московского ун-та, 1951. 208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Мартышин О. В. Вольный Новгород. Общественно-политический строй и право феодальной республики. М.: Российское право, 1992. 384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Сергеевич В. И. Лекции и исследования по древней истории русского права. М.: Зерцало, 2004.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В.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90-119.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3. СУДЕБНИКИ 1497 и 1550 гг.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 Феодализация общества на русском северо-востоке в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веках и её проявления: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а) формирование боярских вотчин в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веках после татаро-монгольского нашествия, закрепление этого процесса в Судебнике 1550 г.;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б) монастырская реформа Сергия Радонежского и её последствия;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в) ограничения права крестьянского перехода и вмешательство государства в этот процесс в 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(ст. 57). Дальнейшее усложнение условий для крестьянских переходов в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1550 г. (ст. 88).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 Нормы гражданского права в Судебнике Ивана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укрепление владельческих прав на землю (ст. 60, 62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сравнить со ст. 84-85 и 87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ограничение традиционных общинных сервитутов (ст. 61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сравнить со ст. 86 и 87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изменения в правилах наследования земли (ст. 60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сравнить со ст. 85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3. Нормы уголовного права в Судебнике Ивана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(ст. 8-13, 39, 55, 62):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развитие понятия «преступление», его признаки (ст. 8, 39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сравнить со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ст. 52, 56, 59, 60, 61, 71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хотя ст.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24 и 47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по-прежнемуупотребляют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термин «обида»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появление представлений о тяжком преступлении («лихом деле» сравнить ст. 9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 ст. 61 в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рецидив преступления в Судебниках;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понятие «ведомого лихого человека» и последствия его применения к подсудимому;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виды преступлений (сравнить ст.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 и 33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 ст. 3-7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;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новые составы: должностные преступления в ст. 8-13 и 59 Судебника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Сравнить почти полное отсутствие преступлений против собственности в Судебнике Ивана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кроме “Устава о татьбе (краже) в ст. 8, 10-14 с объединением п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реступлений против личности и собственности в Судебнике 1550 г. см. ст. 52 – 58, 60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Попытка разграничить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разбой («бой») и грабеж в ст. 25)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е) цели применения уголовного наказания;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ж) виды наказаний и порядок их исполнения.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Развитие процессуального законодательства в Московском государстве (ст. 1-7, 14-19, 21-36, 43-49, 51-53, 58, 64, 68):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система судебных органов и компетенция судов различных видов;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разделение процесса на «суд» и «розыск»(ст. 2, 25, 45. 14);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форма и содержание розыскного процесса;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система доказательств.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Российское законодательство Х-ХХ вв. в 9 т. Т. </w:t>
      </w:r>
      <w:smartTag w:uri="urn:schemas-microsoft-com:office:smarttags" w:element="metricconverter">
        <w:smartTagPr>
          <w:attr w:name="ProductID" w:val="2, М"/>
        </w:smartTagPr>
        <w:r w:rsidRPr="00FA3AF3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2, М</w:t>
        </w:r>
      </w:smartTag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., Законодательство периода образования и укрепления Русского централизованного государства. М., 1985.  </w:t>
      </w:r>
      <w:hyperlink r:id="rId9" w:history="1">
        <w:r w:rsidRPr="00FA3AF3">
          <w:rPr>
            <w:rFonts w:ascii="Times New Roman" w:eastAsia="Times New Roman" w:hAnsi="Times New Roman" w:cs="Times New Roman"/>
            <w:bCs/>
            <w:sz w:val="24"/>
            <w:szCs w:val="20"/>
            <w:u w:val="single"/>
            <w:lang w:eastAsia="ru-RU"/>
          </w:rPr>
          <w:t>http://www.kodges.ru/89192-rossijskoe-zakonodatelstvo-x-xx-vekov-v-9-t.-t..html</w:t>
        </w:r>
      </w:hyperlink>
      <w:r w:rsidRPr="00FA3AF3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 xml:space="preserve">          или        http://forum.yurclub.ru/index.php?app=downloads&amp;module=display&amp;section=download&amp;do=co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lastRenderedPageBreak/>
        <w:t>nfirm_download&amp;id=5461&amp;agreed=1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 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Алексеев Ю. Г.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Государь всея Руси. – Новосибирск: Наука,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отд-ние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Георгиевский Э. В. К вопросу о преступном и наказуемом в эпоху Судебников XV - XVII вв. // </w:t>
      </w:r>
      <w:hyperlink r:id="rId10" w:history="1">
        <w:r w:rsidRPr="00FA3AF3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http://uristy.ucoz.ru/publ/istorija_gosudarstva_i_prava_rf/georgievskij_eh_v_k_voprosu_o_prestupnom_i_nakazuemom_v_ehpokhu_sudebnikov_xv_xvii_vv/18-1-0-856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Дьяконов М. А. Очерки общественного и государственного строя Древней Руси. СПб.: Наука, 2005. С. 164-170.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Казаков Р. </w:t>
      </w: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Б.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Судебник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1497 г. // Вопросы истории. 2000. № 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Власть и собственность в средневековой России. – М.: Мысль, 1985. С. 161-198.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Развитие русского права в XV – первой половине XVII в. М., 1986</w:t>
      </w:r>
    </w:p>
    <w:p w:rsidR="00FA3AF3" w:rsidRPr="00FA3AF3" w:rsidRDefault="00FA3AF3" w:rsidP="00FA3AF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очерков из истории государства и права Руси // </w:t>
      </w:r>
      <w:hyperlink r:id="rId11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www.allpravo.ru/library/doc313p/instrum2359/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Сергеевич В. И. Лекции и исследования по древней истории русского права. М.: Зерцало, 2004. </w:t>
      </w:r>
      <w:r w:rsidRPr="00FA3AF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http://dugward.ru/library/sergeevich/sergeevich_lekcii_i_issled.html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В.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90-119.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Судебник Ивана III. Становление самодержавного государства на Руси. СПб., 2004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Штамм С. Ю. Судебник 1497 года. М., 1955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 xml:space="preserve">Юшков С. В. Судебник 1497 года (к внешней истории памятника) // Серафим Владимирович Юшков. М.: </w:t>
      </w:r>
      <w:proofErr w:type="spellStart"/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Юриди.лит</w:t>
      </w:r>
      <w:proofErr w:type="spellEnd"/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., 1989. С. 370-443.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no Pro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4: СОБОРНОЕ УЛОЖЕНИЕ 1649 ГОДА.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Правовое положение народных масс в нормах Соборного уложения 1649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юридическое оформление посадского сословия в нормах Уложения, ликвидация "белых слобод"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см. также 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Правовое положение крестьянства после принятия Уложения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Развитие института холопства и правовой статус холопа по нормам Уложения (см. 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Феодальное землевладение по нормам Уложения, его формы, тенденции развития (см. 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основные сословия класса феодалов;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правовой режим вотчины;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правовой режим поместья.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3. Обязательственное право по Соборному Уложению (гл.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обязательства из договора;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обязательства из деликта;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обязательства из закона.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Уголовное право в нормах Уложения (гл.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понятие "преступление" и классификация видов преступлений в нормах Соборного Уложения;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усиление уголовной репрессии, причины и эффективность этого явления;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система наказаний в нормах Уложения.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5. Процессуальное право в Соборном Уложении (гл.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структура судебных органов, предусмотренных Уложением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судопроизводство по гражданским делам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судопроизводство по уголовным делам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политический сыск и судопроизводство по делам о политических преступлениях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Памятники Русского права в 8 т. Т.6. М.,1957.С. 5-16, 19-455.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Российское законодательство Х-ХХ вв. в 9 т. Т. 3, М., 1985. С. 76-442.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Тихомиров М.Н., Епифанов Н.П. Соборное Уложение 1649г. М., 1961.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Беляев И. Д. История русского законодательства. СПб.: Издательство «Лань», 1999. С. 561-577.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Буганов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И., Преображенский А.А., Тихонов Ю.А. Эволюция феодализма в России. М.: Мысль, 1980. С. 241-268.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 С. 333-356, 398-400, 484-488, 526-544, 604-610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 С. С. Государство и право России в период сословно-представительной монархии. М., I960.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Ключевский В. О. Курс русской истории. Ч. 3.//Сочинения в 9 т. Т.З. Лекции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XLVII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XLIX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Маньков А. Г. Уложение 1649 г. - кодекс феодального права России. Л., 1980.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Мартысевич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Д. Соборное Уложение 1649 года - памятник русского права // Советское государство и право, 1949, № 6. С. 47-53.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русского права в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 ой половине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 М., 1986. С. 120, 122-123, 125-127, 133-138, 141-150, 158-189, 191-202, 228-237, 242-251.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Сергеевич В. И. Лекции и исследования по древней истории русского права. М.: Зерцало, 2004, С. 258-260, 261-263, 265-266, 267-275, 296-298, 382-393, 415-418, 432-451.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Смирнов П. П. Посадские люди и их классовая борьба до середины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 В 2-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х т. М.-Л., 1947-1948.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Софроненко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К. А. Соборное Уложение 1649 года - кодекс русского феодального права. М., 1958.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334-348.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Цатурова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Русское семейное право ХVI – ХVIII вв. М.: Юридическая литература, 1991. 112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Черепнин Л. В. Земские соборы Русского государства в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М.: Наука, 1978/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/ 275-305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Шевченко М. М. История крепостного права в России. Воронеж: Издательство Воронежского ун-та, 1981. С. 123-142.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5: ПРАВО РОССИИ 1-й половины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Сословное деление общества и связь права собственности с ним: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 "О порядке наследования в движимых и недвижимых имуществах" от 23 марта 1714 года и его социальные последствия;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 от 16 января 1716 г. и Табель о рангах от 24 января 1722 г. и их влияние на русское дворянство;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городское население по нормам «Регламента главного магистрата» от 16 января 1721 года; </w:t>
      </w:r>
      <w:hyperlink r:id="rId12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http://law.wl.dvgu.ru/kaf/theory/XVIII/Magistrat1721.doc</w:t>
        </w:r>
      </w:hyperlink>
    </w:p>
    <w:p w:rsidR="00FA3AF3" w:rsidRPr="00FA3AF3" w:rsidRDefault="00FA3AF3" w:rsidP="00FA3AF3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изменение положения крестьян при Петре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Обязательственное право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века: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обязательства из договоров;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деликтные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обязательства;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развитие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сервитутного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долговые обязательства в коммерческом обороте, "Устав вексельный" 1729 года его значение для России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Уголовное право: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Артикул воинский 1716 г. - первый уголовный кодекс России, его особенности;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общее понятие преступления в Артикуле воинском (арт. 1, 6, 19, 28, 53, 66, 127, 129, 133, 149);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состав преступления (субъективная сторона – арт. 3, 87 объективная сторона – арт. 99, 195);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виды преступлений (арт. 3, 4, 19, 20, 27, 37, 39, 149, 154, 162, 163, 164, 165, 167, 185, 189, 196199, 200, 201);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д) обстоятельства, отягчающие и смягчающие ответственность (арт. 6, 41, 43, 96, 101, 123, 159, 164, 170);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цель и виды наказаний (арт. 3, 6, 4, 7, 96, 63, 98,, 33, 69).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Процессуальное право: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укрепление розыскных начал в судебном процессе в Указе от 21 февраля 1697 г.,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цели и результаты формализации судебного процесса;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"Краткое изображение процессов или судебных тяжб" 1715 г.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общая форма процесса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ст. 2);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стадии процесса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ст. 3);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стороны в процессе (Первая часть процесса,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гл.гл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представительство интересов сторон в суде (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Первая часть процесса, гл.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система формальных доказательств (Вторая часть процесса, гл. гл.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пытка в судебном процессе (Вторая часть процесса, гл.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10, гл.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ст. 1-10);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обжалование приговора (Третья часть процесса, гл.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5, 6).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указ "О форме суда" от 5 ноября 1723 г.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причины издания,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основные принципы указа;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значение указа.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 Петра I /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Клеандрова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В.М., Колобов Б.В.,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Кутьина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Г.А., Новицкая Т.Е., и др.; Отв. ред.: Новицкая Т.Е., Преображенский А.А. - М.: Юрид. лит., 1997. 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вв.: В 9 т. Т.4. Законодательство периода становления абсолютизма. М.: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1986. С. 285-463. 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http://www.mirknig.com/knigi/history/1181337190-rossiyskoe-zakonodatelstvo-x-xx-vekov-v-9-t-t-4-zakonodatelstvo-perioda-stanovleniya-absolyutizma.html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Российское законодательство X—XX веков. В 9-ти т. Т. 5. Законодательство периода расцвета абсолютизма. М.: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1987. С. 418-421.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Учебная литература</w:t>
      </w: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Анисимов Е. В.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петровских реформ. М., 1989.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Анисимов Е. В.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Податная реформа Петра I. Введение подушной подати в России. Л., 1982.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 С. 361-372; 610-612.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 С. А. Преступления против собственности по российскому законодательству XVIII века. // http://uristy.ucoz.ru/publ/istorija_gosudarstva_i_prava_rf/eliseev_s_a_prestuplenija_protiv_sobstvennosti_po_rossijskomu_zakonodatelstvu_xviii_veka/18-1-0-859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Ключевский В.О. Курс русской истории, Ч.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Лекции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LXII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LXXX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Колесников П.А. Законодательство о крестьянах в России в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// Социально-политическое и правовое положение крестьянства в дореволюционной России. Воронеж, 1983.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Латкин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Н. Учебник истории русского права периода империи (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вв.). – М.: Зерцало, 2004. С. 402-450, 531-540.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Преображенский А.А. Об эволюции феодальной земельной собственности в России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-начале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в.// Вопросы истории. 1977. № 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русского права второй половины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 /С.И. Штамм и др. М.: Наука, 1992.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История государства и права России с конца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XIX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– М.: ИНФРА-М, 1998. С. 27-50.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6: ПРАВО РОССИИ 2-й половины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Arno Pro" w:eastAsia="Times New Roman" w:hAnsi="Arno Pro" w:cs="Times New Roman"/>
          <w:b/>
          <w:bCs/>
          <w:sz w:val="24"/>
          <w:szCs w:val="24"/>
          <w:lang w:eastAsia="ru-RU"/>
        </w:rPr>
        <w:t xml:space="preserve">1.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правовой системы в Наказе Екатерины II 1766 г.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Местное управление. Учреждение для управления губерний Всероссийской империи 1775 г.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Дворянское самоуправление. Грамота на права, вольности и преимущества благородного российского дворянства 1785 г.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Городское самоуправление. Грамота на права и выгоды городов Российской империи 1785 г.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Сословный характер судебной системы и судопроизводства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Екатерины II. М., 2000. Т. 1. 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Императрица Екатерина Вторая. Наказ, данный Комиссии о составлении проекта нового Уложения / под ред. В. А.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Томсинова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2008. 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21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http://dugward.ru/library/ekaterina2/ekaterina_ii_nakaz.htm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вв.: В 9т. Т. 5. Законодательство периода расцвета абсолютизма.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1987.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http://forum.yurclub.ru/index.php?app=downloads&amp;showfile=5464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Учебная литература</w:t>
      </w: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Владимирский-Буданов М. Ф. Обзор истории русского права. Ростов-н/Д., 1995.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Ключевский В.О. Курс русской истории, Ч. </w:t>
      </w:r>
      <w:r w:rsidRPr="00FA3AF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. Лекции LXXVII - LXXIX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(любое издание).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http://www.gumer.info/bibliotek_Buks/History/Kluchevsk/_17.php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Латкин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Н. Учебник истории русского права периода империи (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вв.). – М.: Зерцало, 2004. С. 402-450, 531-540.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Пахман</w:t>
      </w:r>
      <w:proofErr w:type="spellEnd"/>
      <w:r w:rsidRPr="00FA3AF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С. </w:t>
      </w: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В.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кодификации гражданского права. М., 2004.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http://www.twirpx.com/signup/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Преображенский А.А. Об эволюции феодальной земельной собственности в России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-начале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в.// Вопросы истории. 1977. № 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русского права второй половины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 /С.И. Штамм и др. М.: Наука, 1992.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История государства и права России с конца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– М.: ИНФРА-М, 1998.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7. УЛОЖЕНИЕ О НАКАЗАНИЯХ УГОЛОВНЫХ И ИСПРАВИТЕЛЬНЫХ 1845 ГОДА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часа)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18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8"/>
          <w:sz w:val="24"/>
          <w:szCs w:val="28"/>
          <w:lang w:eastAsia="ru-RU"/>
        </w:rPr>
        <w:t>1. Создание «Уложения о наказаниях уголовных и исправительных» 1845 г., его общая характеристика и классовая сущность.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18"/>
          <w:sz w:val="24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  <w:t>2. Преступление: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а) общее понятие преступления и проступка (ст. 4, 96 и др.);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б) о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уголовной ответственности (ст. 97, 5-7, 111, 116);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в) стадии совершения преступления (ст. 8-11, ср. 10 и 118, 11 и 120, 16 и 119);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г) институт соучастия (ст. 14, 15, 124, 126-128) и прикосновенности к преступлению (ст. 16, 130-132, 134).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  <w:t>3. Состав преступления: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77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а) субъект преступления — ст. 13, 142, 174, 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77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б) субъективная сторона — ст. 5 и др., 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77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в) объективная сторона — ст. 8 и др.).</w:t>
      </w:r>
    </w:p>
    <w:p w:rsidR="00FA3AF3" w:rsidRPr="00FA3AF3" w:rsidRDefault="00FA3AF3" w:rsidP="00FA3AF3">
      <w:pPr>
        <w:shd w:val="clear" w:color="auto" w:fill="FFFFFF"/>
        <w:tabs>
          <w:tab w:val="left" w:pos="504"/>
        </w:tabs>
        <w:spacing w:after="0" w:line="240" w:lineRule="auto"/>
        <w:ind w:firstLine="1080"/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1"/>
          <w:sz w:val="24"/>
          <w:szCs w:val="28"/>
          <w:lang w:eastAsia="ru-RU"/>
        </w:rPr>
        <w:t>4. Система преступлений. Основные объекты преступных посягательств: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а) религия и церковь,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б) государство,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в)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личность,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имущество.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Наказания: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а) «лестница наказаний» - новое явление в русском уголовном праве;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б) наказания уголовные (ст. 263-282, 183-290, 1907-1911)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наказания исправительные (гл. </w:t>
      </w:r>
      <w:r w:rsidRPr="00FA3AF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отд. 1),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r w:rsidRPr="00FA3AF3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социальный критерий в определении меры наказания (ст. 19 и др.).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г) возмещение ущерба, причиненного преступле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нием (гл. 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отд. 2).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  <w:t>6. Обстоятельства, отягчающие и смягчающие ответственность или исключающие наступление уголовной ответственности (ст. 98—149)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а) возраст (сравнить ст. 100 и 143, в плане смягчения наказаний см. ст. 146, 148, 149) 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и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крайней необходимости (ст. 98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5, 6 и ст. 106);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институт необходимой обороны (ст. 107-109);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основания (ст. 101-104, 112, 135, 137, 140, 142, 156).</w:t>
      </w:r>
    </w:p>
    <w:p w:rsidR="00FA3AF3" w:rsidRPr="00FA3AF3" w:rsidRDefault="00FA3AF3" w:rsidP="00FA3A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вв.: В 9 т. Т. 6. Законодательство первой половины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1988. С. 160-408.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http://forum.yurclub.ru/index.php?app=downloads&amp;showfile=5465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И. В. К истории Уложения о наказаниях 1845 г. // //Правоведение. -1990. - № 6. - С. 32 – 37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http://uristy.ucoz.ru/publ/istorija_gosudarstva_i_prava_rf/arkhipov_i_v_k_istorii_ulozhenija_o_nakazanijakh_1845_g/18-1-0-844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Латкин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Учебник истории русского права периода империи (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вв.). – М.: Зерцало, 2004. С. 437, 439-443, 445-449.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права в первой половине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/ Под ред. Е.А.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Скрипилева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1994.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Некоторые вопросы развития уголовного права в России в первой трети XIX в. // Вести. Ленингр. ун-та. 1964.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4. № 23.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Солодкин</w:t>
      </w:r>
      <w:proofErr w:type="spellEnd"/>
      <w:r w:rsidRPr="00FA3AF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И. И. Очерки по истории русского уголовного права. Л., 1961. </w:t>
      </w:r>
    </w:p>
    <w:p w:rsidR="00FA3AF3" w:rsidRPr="00FA3AF3" w:rsidRDefault="00FA3AF3" w:rsidP="00FA3AF3">
      <w:pPr>
        <w:spacing w:after="120" w:line="240" w:lineRule="auto"/>
        <w:ind w:left="283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М. История государства и права России: Академический курс. В 2 т. – Т. 1. М.: Издательство НОРМА, 2003. С. 568-570.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Упоров И.В. Ссылка и лишение свободы в России конца XVIII – начала ХIХ в. // Российский юридический журнал. 1999. № 1. С. 139-149.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DF1AAD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tgtFrame="_blank" w:tooltip="Все книги автора" w:history="1">
        <w:proofErr w:type="spellStart"/>
        <w:r w:rsidR="00FA3AF3" w:rsidRPr="00FA3A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Фельдштейн</w:t>
        </w:r>
        <w:proofErr w:type="spellEnd"/>
        <w:r w:rsidR="00FA3AF3" w:rsidRPr="00FA3A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Г. С. </w:t>
        </w:r>
      </w:hyperlink>
      <w:r w:rsidR="00FA3AF3"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течения в истории науки уголовного права в России. М.: Зерцало-М, 2003. – 544 с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Чибиряев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Великий русский реформатор: Жизнь, деятельность, политические взгляды М.М. Сперанского. М., 1989. 213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8. КРЕСТЬЯНСКАЯ РЕФОРМА И МЕСТНОЕ САМОУПРАВЛЕНИЕ ПО ЗАКОНАМ 1861 – 1864 гг.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часов)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 Подготовка Крестьянской реформы 1861 года: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кризис крепостнического хозяйства и его проявления;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основные проекты освобождения крестьян, выдвинутые в ходе подготовительных работ 1857-1861 гг.;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классовая сущность Проекта, принятого правительством к 1861г.;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Изменение правового статуса крестьян в результате Крестьянской реформы 1861: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отмена крепостного состояния крестьян и оформление временно-обязательных отношений;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правовой статус временно-обязанных крестьян, их основные права и обязанности;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управление крестьянами и система крестьянского самоуправления, причины укрепления государством крестьянской общины.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Выкупная операция, ее смысл и результаты: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условия выкупа крестьянином "усадебной оседлости" и полевого надела у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помещика, определение выкупной суммы и порядка выкупа;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государственная "помощь" крестьянину в осуществлении выкупа;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крестьянские выкупные платежи государству и способы их взыскания правительством;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правовой статус крестьян-собственников и возможность их перехода в другие сословия.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Механизм реализации реформы 1861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Мировые Посредники, их статус и деятельность;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составление уставных грамот;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рассмотрение и проверка уставных грамот, их утверждение и введение в действие.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Земское и городское самоуправление по реформам 1864 и 1870 гг.: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причины введения земского и городского самоуправления царским правительством;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формирование органов земского и городского самоуправления, их организация;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права и полномочия органов земского и городского самоуправления и сферы их деятельности;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функционирование земств и органов городского самоуправления на практике, причины формирования "земской оппозиции" правительству к началу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Крестьянская реформа в России 1861 года. Сборник законодательных актов / Под ред. К. А.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Софроненко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М.: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Госюриздат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1954,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веков. В 9 т. Т. 7. Документы крестьянской реформы. М.: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1989.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Реформы Александра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М.: Юридлит, 1998.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А. В. Законодательство и правовая система дореволюционной России. СПб.: Питер, 2004. С. 153-173.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Гармиза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В.В. Подготовка земской реформы 1864 года.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-во МГУ, 1957. – 264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Герасименко Г.А. Земское самоуправление в России. М.: Наука, 1990. – 264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Ерошкин Н.П. История государственных учреждений дореволюционной России. М.: Высшая школа, 1983. С. 193-251.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Зайончковский П. А. Отмена крепостного права в России. М.: Просвещение, 1968. – 368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Захарова Л.Г. Самодержавие и отмена крепостного права в России 1856-1861 гг.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-во МГУ, 1984. – 254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ЛаптеваЛ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ЗемскиеучреждениявРоссии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Рос. акад. наук, Ин-т государства и права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1993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133с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Гонители земства и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анибалы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либерализма //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соч. Т. 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 В. И. Пятидесятилетие падения крепостного права //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20. С. 139-142.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По поводу юбилея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20, С. 161-170.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Крестьянская реформа и пролетарско-крестьянская революция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20. С, 171-180.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Нардова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В.А. Городское самоуправление в России в 60-х - начале 90-х годов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Л.: Наука, 1984. С. 11-49, 109-180, 220-255.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Пирумова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М.Н.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Земскаяинтеллигенцияиеерольвобщественнойборьбе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XX в. М.: АН СССР, 1986. - 272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580-603.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Худокормов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Реформы 1861-1874 годов//Вестник Московского университета. Серия 6. Экономика.-1994. - № 1.- С.13-30.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9. СУДЕБНАЯ РЕФОРМА 1864 ГОДА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Подготовка судебной реформы 1864 года, её основное содержание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причины реформирования судебной системы Российской империи;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разработка новых судебных уставов;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закрепление в судебных уставах новых принципов суда и судопроизводства.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Новая судебная система России: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институт мировых судей и порядок его формирования, съезды мировых судей;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окружные суды и судебные палаты;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волостные суды, причины их создания и порядок формирования.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Реформирование основных институтов правоохранительной системы: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институт судебных следователей;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реформирование прокуратуры;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создание российской адвокатуры и её система;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нотариат.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Процессуальное законодательство по судебным уставам 1864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гражданский процесс по судебным уставам: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подсудность мировых судей;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подсудность окружных судов;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исполнение судебных решений;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пересмотр судебных решений;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уголовный процесс: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подсудность общих судебных мест;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подсудность волостных судов;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компетенция кассационных инстанций.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веков. Т, 8. Документы судебной реформы. М.: </w:t>
      </w:r>
      <w:proofErr w:type="spellStart"/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1989.   http://www.twirpx.com/file/262037/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Реформы Александра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М.: Юридлит, 1998.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А. К. О ведении суда присяжных в России // Проблемы истории СССР.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7. М"/>
        </w:smartTagPr>
        <w:r w:rsidRPr="00FA3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 М</w:t>
        </w:r>
      </w:smartTag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А. К. Состав суда присяжных в России (1862-1866) // Вопросы истории. – 1978. - № 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А. К. Присяжные заседатели в России (1866-1885 гг.) // Великие реформы в России (1856-1874 гг.) М., 1992.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Л.Н. Порядок производства по гражданским делам в мировых судебных установлениях по Уставу гражданского судопроизводства 1864 года // Юридический вестник. 1999. № 4. С. 38-39.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А. В. Законодательство и правовая система дореволюционной России. СПб.: Питер, 2004. С. 153-173.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Ерошкин Н.П. История государственных учреждений дореволюционной России. М.: Высшая л кол а, 1983. С. 193-251.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Казанцев С.М. Судебная реформа 1864 года и реорганизация прокуратуры  // в книге Государственное управление и право. Л., 1984.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 С.М. История царской прокуратуры. - СПб.: Изд-во Санкт-Петербургского университета, 1993.- 216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Коротких М.Г. Социальная сущность судебной реформы </w:t>
      </w:r>
      <w:smartTag w:uri="urn:schemas-microsoft-com:office:smarttags" w:element="metricconverter">
        <w:smartTagPr>
          <w:attr w:name="ProductID" w:val="1864 г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1864 г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России // Советское государство и право, 1989. № 5; С. 128-134.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Коротких М.Г., Сорокин Ю. В. Реформа следственного аппарата в России в 1860-1864 гг. // Советское государство и право, 1991. № 10; С. 122-129.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Немытина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В. Пореформенный суд в России: деформация основных институтов Уставов 1864 года// Правоведение, № 2. 1991.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Немытина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В. Применение судебных уставов 1864 года // Развитие русского права во второй половине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начале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М., 1997.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580-603.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Холявицкая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Э. Был ли суд независимым после реформы 1864 года? // Вестник Московского университета, Серия 8. История, 1993. № 4. С. 24-34.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Чельцов-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Бебутов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А. Курс советского уголовно-процессуального права. М., 1957. С. 749-799.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Черкасова Н. В. Формирование и развитие адвокатуры в России в 60-80-е годы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 М. , 1987.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Шувалова В. А. К вопросу о судебной реформе 1864 года// Вопросы истории. 1965. № 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Тема № 10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A3AF3">
        <w:rPr>
          <w:rFonts w:ascii="Times New Roman" w:eastAsia="Times New Roman" w:hAnsi="Times New Roman" w:cs="Mysl"/>
          <w:b/>
          <w:iCs/>
          <w:sz w:val="28"/>
          <w:szCs w:val="28"/>
          <w:lang w:eastAsia="ru-RU"/>
        </w:rPr>
        <w:t>ИЗМЕНЕНИЯ В ГОСУДАРСТВЕННОМ СТРОЕ РОССИИ (начала XX века).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(2 часа)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Буржуазно-демократическая революция 1905-1907 гг. Её влияние на развития формы государства в России начала 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Манифест 17 октября 1905 г. 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Положение о Совете Министров от 19 октября 1905 г.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Законодательство о выборах в Государственную Думу 1905 г. (Избирательные законы от 6. 08. 1905 г. и от 11. 12. 1905 г.)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Учреждение Государственной Думы и реорганизация Государственного Совета. Положения от 20 февраля 1906 г.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Свод основных государственных законов Российской империи в редакции от 23 апреля 1906 г. Структура и анализ важнейших положений.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событий 3 июня 1907 г. по Своду основных государственных законов Российской империи.</w:t>
      </w:r>
    </w:p>
    <w:p w:rsidR="00FA3AF3" w:rsidRPr="00FA3AF3" w:rsidRDefault="00FA3AF3" w:rsidP="00FA3AF3">
      <w:pPr>
        <w:autoSpaceDE w:val="0"/>
        <w:autoSpaceDN w:val="0"/>
        <w:adjustRightInd w:val="0"/>
        <w:spacing w:before="200" w:after="80" w:line="2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вв.: В 9 т. Т. 9. Законодательство эпохи буржуазно-демократических революций.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М.: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Юрид.лит</w:t>
      </w:r>
      <w:proofErr w:type="spellEnd"/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1994.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 (любое издание).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A3AF3">
        <w:rPr>
          <w:rFonts w:ascii="Arial" w:eastAsia="Times New Roman" w:hAnsi="Arial" w:cs="Times New Roman"/>
          <w:sz w:val="20"/>
          <w:szCs w:val="20"/>
          <w:lang w:eastAsia="ru-RU"/>
        </w:rPr>
        <w:t>http://www.duma.gov.ru/100let/4_1_1.html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АврехА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А. Столыпин и судьбы реформ в России. М.: Политиздат, 1991. С. 9-34.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АврехА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Царизм и третьеиюньская система / Отв. ред. А. Л. Сидоров. — М.: Наука, 1966.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Ганелин Р. Ш. Российское самодержавие в 1905 году. Реформы и революция. СПб.: Наука, 1991.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 России. 1906-2006. Энциклопедия. Т. 1. Государственная дума Российской империи. 1906-1917. М., 2006.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eastAsia="Times New Roman" w:hAnsi="Arno Pro" w:cs="Arno Pro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Дёмин В.А. Верхняя палата Российской империи. 1906-1917 гг. // Отечественная история. 2006. № 6. С. 74-85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Демин В. </w:t>
      </w: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России 1906–1917: механизм функционирования. М., 1996.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Дёмин В.А. Соотношение Государственного совета и Государственной думы в законодательном процессе начала ХХ века // История государства и права. 2007. № 3. С. 22-24.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Ерошкин Н. </w:t>
      </w: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 дореволюционной России. М.: Высшая школа, 1983.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Н. Г. Первая русская революция и царизм. М.: Наука, 1982. С. 27-44, 117-133.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Arno Pro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Arno Pro"/>
          <w:iCs/>
          <w:sz w:val="24"/>
          <w:szCs w:val="24"/>
          <w:lang w:eastAsia="ru-RU"/>
        </w:rPr>
        <w:t xml:space="preserve">Кравец И. А. </w:t>
      </w:r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 xml:space="preserve">Российский конституционализм: проблемы становления, развития и осуществления. СПб.: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Юридический центр Пресс</w:t>
      </w:r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 xml:space="preserve">, 2005. 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Arno Pro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 xml:space="preserve">Ленин В. И. Бойкот </w:t>
      </w:r>
      <w:proofErr w:type="spellStart"/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>булыгинской</w:t>
      </w:r>
      <w:proofErr w:type="spellEnd"/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 xml:space="preserve"> думы и восстание. // Полн. собр. соч. Т. 11. С. 166-171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Arno Pro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>Ленин В. И. Единение царя с народом и народа с царём. // Полн. собр. соч. Т. 11. С. 180-186.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Макаров, С. В. Преобразование Совета министров Российской империи в 1905 г.: Государственно-правовые проблемы. //Правоведение. -1996. - № 1. - С. 82 - 87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Arno Pro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Arno Pro"/>
          <w:iCs/>
          <w:sz w:val="24"/>
          <w:szCs w:val="24"/>
          <w:lang w:eastAsia="ru-RU"/>
        </w:rPr>
        <w:t xml:space="preserve">Малышева О. </w:t>
      </w:r>
      <w:proofErr w:type="spellStart"/>
      <w:r w:rsidRPr="00FA3AF3">
        <w:rPr>
          <w:rFonts w:ascii="Times New Roman" w:eastAsia="Times New Roman" w:hAnsi="Times New Roman" w:cs="Arno Pro"/>
          <w:iCs/>
          <w:sz w:val="24"/>
          <w:szCs w:val="24"/>
          <w:lang w:eastAsia="ru-RU"/>
        </w:rPr>
        <w:t>Г.</w:t>
      </w:r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>Думская</w:t>
      </w:r>
      <w:proofErr w:type="spellEnd"/>
      <w:r w:rsidRPr="00FA3AF3">
        <w:rPr>
          <w:rFonts w:ascii="Times New Roman" w:eastAsia="Times New Roman" w:hAnsi="Times New Roman" w:cs="Arno Pro"/>
          <w:sz w:val="24"/>
          <w:szCs w:val="24"/>
          <w:lang w:eastAsia="ru-RU"/>
        </w:rPr>
        <w:t xml:space="preserve"> монархия: рождение, становление, крах. М., 2001. 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Развитие формы Российского государства в начале XX в. //Правоведение. -1990. - № 4. - С. 88 - 93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Смирнов А. </w:t>
      </w:r>
      <w:proofErr w:type="spellStart"/>
      <w:r w:rsidRPr="00FA3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Российской империи. 1906–1917: историко-правовой очерк. М., 1998. 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Степанский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Политические группировки в Государственном Совете в 1906-1907 гг. // История СССР. 1965. № 4.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eastAsia="Times New Roman" w:hAnsi="Arno Pro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Черменский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История СССР. Период империализма. М., 1974.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no Pro" w:eastAsia="Times New Roman" w:hAnsi="Arno Pro" w:cs="Times New Roman"/>
          <w:sz w:val="24"/>
          <w:szCs w:val="24"/>
          <w:lang w:eastAsia="ru-RU"/>
        </w:rPr>
      </w:pPr>
      <w:proofErr w:type="spellStart"/>
      <w:r w:rsidRPr="00FA3AF3">
        <w:rPr>
          <w:rFonts w:ascii="Arno Pro" w:eastAsia="Times New Roman" w:hAnsi="Arno Pro" w:cs="Times New Roman"/>
          <w:sz w:val="24"/>
          <w:szCs w:val="24"/>
          <w:lang w:eastAsia="ru-RU"/>
        </w:rPr>
        <w:t>Шанин</w:t>
      </w:r>
      <w:proofErr w:type="spellEnd"/>
      <w:r w:rsidRPr="00FA3AF3">
        <w:rPr>
          <w:rFonts w:ascii="Arno Pro" w:eastAsia="Times New Roman" w:hAnsi="Arno Pro" w:cs="Times New Roman"/>
          <w:sz w:val="24"/>
          <w:szCs w:val="24"/>
          <w:lang w:eastAsia="ru-RU"/>
        </w:rPr>
        <w:t xml:space="preserve"> Ф. П. Правовые основы "</w:t>
      </w:r>
      <w:proofErr w:type="spellStart"/>
      <w:r w:rsidRPr="00FA3AF3">
        <w:rPr>
          <w:rFonts w:ascii="Arno Pro" w:eastAsia="Times New Roman" w:hAnsi="Arno Pro" w:cs="Times New Roman"/>
          <w:sz w:val="24"/>
          <w:szCs w:val="24"/>
          <w:lang w:eastAsia="ru-RU"/>
        </w:rPr>
        <w:t>булыгинской</w:t>
      </w:r>
      <w:proofErr w:type="spellEnd"/>
      <w:r w:rsidRPr="00FA3AF3">
        <w:rPr>
          <w:rFonts w:ascii="Arno Pro" w:eastAsia="Times New Roman" w:hAnsi="Arno Pro" w:cs="Times New Roman"/>
          <w:sz w:val="24"/>
          <w:szCs w:val="24"/>
          <w:lang w:eastAsia="ru-RU"/>
        </w:rPr>
        <w:t>" Думы и юридические предпосылки ее краха. //Правоведение. -1997. - № 3. - С. 47 - 54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Юртаева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Государственный совет в России (1906-1917 гг.). М., 2001.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Arno Pro" w:eastAsia="Times New Roman" w:hAnsi="Arno Pro" w:cs="Arno Pro"/>
          <w:sz w:val="24"/>
          <w:szCs w:val="24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Mysl"/>
          <w:b/>
          <w:i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Тема № 11. </w:t>
      </w:r>
      <w:r w:rsidRPr="00FA3AF3">
        <w:rPr>
          <w:rFonts w:ascii="Times New Roman" w:eastAsia="Times New Roman" w:hAnsi="Times New Roman" w:cs="Mysl"/>
          <w:b/>
          <w:iCs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Mysl"/>
          <w:b/>
          <w:iCs/>
          <w:sz w:val="28"/>
          <w:szCs w:val="28"/>
          <w:lang w:eastAsia="ru-RU"/>
        </w:rPr>
        <w:t xml:space="preserve"> ВСЕРОССИЙСКИЙ СЪЕЗД СОВЕТОВ - НАЧАЛО ФОРМИРОВАНИЯ СОВЕТСКОГО ЗАКОНОДАТЕЛЬСТВА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http://www.hist.msu.ru/ER/Etext/DEKRET/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Октябрьское вооружённое восстание в Петрограде и его победа: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выступление генерала Л.Г. Корнилова в августе 1917 года и его последствия для Российской государственности;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начало массовой большевизации Советов;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Демократическое Совещание и крах возможности мирного перехода власти к большевикам и их союзникам;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совещания ЦК РСДРП (б) 10 (23) и 16 (29) октября и их решения;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формирование ВРК Петроградского Совета 12 - 21 октября и его деятельность 21-26 октября 1917 года;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е) Взятие восставшими Зимнего дворца и арест Временного правительства.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Акты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Всероссийского съезда Советов, устанавливающие новые органы власти в стране: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Обращение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Всероссийского съезда Советов рабочих и солдатских депутатов «Рабочим, солдатам и крестьянам»: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провозглашение новых органов государственной власти;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особенности легитимации новой власти;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провозглашение в Обращении программы ближайших действий новой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власти;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Декрет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Всероссийского съезда Советов рабочих и солдатских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депутатов об образовании рабочего и крестьянского правительства: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коллегиальный принцип в организации новой правительственной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власти;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взаимоотношения между Советом Народных Комиссаров и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Всероссийским съездом Советов и его Центральным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Исполнительным Комитетом.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Декрет о мире: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причины провозглашения отмены тайной дипломатии в Декрете и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обращения Советского правительства не только к правительствам,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и к народам воюющих государств;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предложение о заключении немедленного перемирия на фронтах;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особенности определения понятия аннексии в Декрете;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принципы международной политики в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Декрете;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д) значение Декрета.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4.Декрет о земле: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структура Декрета;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источники Крестьянского наказа о земле;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Ленинский декрет о земле (5 пунктов) и его основное содержание;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положения Крестьянского наказа о земле: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отмена частной собственности на землю, новый правовой статус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недр, лесов и вод;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распределения земли;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наёмного труда на земле;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нового порядка землепользования;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причины внутренней противоречивости Крестьянского наказа о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История Советской Конституции: сборник документов. М.: Изд-во АН СССР, 1957. С. 76-87.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spacing w:after="120" w:line="48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Боффа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История Советского Союза. В 2 т.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Международные отношения, 1990. С. 64-67.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Выгодский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Ю., Ленинский декрет о мире, Л., 1958.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Ионкина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Всероссийские съезды Советов в первые годы пролетарской диктатуры. М.: Наука, 1974. С. 14-54.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Э. История Советской России. Кн. 1.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М.:Прогресс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1990. С. 115-134.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 И., Доклад о мире 26 октября (8 ноября). Заключительное слово по докладу о мире 26 октября (8 ноября). [Второй Всероссийский съезд Советов рабочих и солдатских депутатов 25—26 октября (7—8 ноября) 1917 г.], Полн. собр. соч., т. 35. С. 13-23.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 И., Доклад о земле 26 октября (8 ноября). [Второй Всероссийский съезд Советов рабочих и солдатских депутатов 25—26 окт. (7—8 ноября) 1917 г.], Полн. собр. соч., 5 изд., т. 35. С. 23-27.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декрет "О земле" и современность, М., 1970.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История Великого Октября. В 3 т. Т. 2 Свержение Временного правительства. Установление диктатуры пролетариата. М.: Наука, 1978. С. 866-974.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Портнов В. П., Славин М. М. Становление и развитие конституционного законодательства Советской России 1917-1920 гг. М.: Наука, 1987. С. 26-51.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Рабинович А. </w:t>
      </w:r>
      <w:hyperlink r:id="rId14" w:history="1">
        <w:r w:rsidRPr="00FA3AF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Большевики приходят к власти: Революция 1917 года в Петрограде</w:t>
        </w:r>
        <w:r w:rsidRPr="00FA3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Пер. с англ./Общ. ред. и </w:t>
        </w:r>
        <w:proofErr w:type="spellStart"/>
        <w:r w:rsidRPr="00FA3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послесл</w:t>
        </w:r>
        <w:proofErr w:type="spellEnd"/>
        <w:r w:rsidRPr="00FA3A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Г. З. Иоффе. — М.: Прогресс, 1989. 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Росенко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Ленинский декрет о мире в действии, Л., 1968.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2. М.: Издательство НОРМА, 2003. 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 М.В. Как рождался Декрет о земле // Новый мир. 1960. № 4.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№ 12. КОНСТИТУЦИЯ РСФСР 1918 ГОДА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Создание Конституции РСФСР 1918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причины разработки Конституции 1918 года;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основные дискуссии в Конституционной комиссии по проекту, степень "завершенности" проекта Конституции к началу июля 1918 года;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Всероссийский съезд Советов и проблема принятия Конституции 1918 года, вопрос об авторстве окончательного текста.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Основные черты советской демократии по Конституции 1918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интернационализм и классовый характер Конституции;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особенности избирательного права в РСФСР, проблемы гражданского равноправия и гражданского неравенства в Конституции;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проблема гарантированности демократических прав граждан и их  реализации.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Принципы федерализма в Конституции РСФСР 1918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особенности возникновения федеративных отношений в Советской России и порядок формирования автономии внутри ее;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основные принципы "нового федерализма" в РСФСР;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принцип "демократического централизма" в тексте Конституции и его толкование;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взаимоотношения органов местного самоуправлении по Конституции с органами центральной власти.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Органы власти и управления РСФСР по Конституции 1918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формирования высших органов власти и управления РСФСР;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Всероссийский съезд Советов, его компетенция;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ВЦИК и его правовой статус, проблемы его взаимоотношений с Всероссийским съездом Советов и СНК;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Совет Народных Комиссаров, его компетенция и роль в управлении государством.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История Советской Конституции: сборник документов. М.: Изд-во АН СССР, 1957. С. 76-87.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Боффа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История Советского Союза. В 2 т.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Международные отношения, 1990. С. 64-67.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Ионкина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Всероссийские съезды Советов в первые годы пролетарской диктатуры. М.: Наука, 1974. С. 139-188.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национально-государственного строительства в СССР 1917-1978 гг.: В 2 т. Т. 1. М.: Мысль, 1979. С. 96-108,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Э. История Советской России. Кн. 1.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М.:Прогресс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1990. С. 115-134.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Коржихина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П. Советское государство и его учреждения: ноябрь 1917-декабрь </w:t>
      </w:r>
      <w:smartTag w:uri="urn:schemas-microsoft-com:office:smarttags" w:element="metricconverter">
        <w:smartTagPr>
          <w:attr w:name="ProductID" w:val="199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1991.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., 1995.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Кукушкин Ю.С., Чистяков О.И. Очерк истории Советской Конституции.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Политиздат, 1987. – 367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О демократизме и социалистическом характере Советской власти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36. С. 481.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Доклад Совета Народных Комиссаров 5 июля//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36. С. 499.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О "демократии" и "диктатуре"//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37. С. 388-393.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 В.И. Пролетарская революция и ренегат Каутский// Полн. собр. соч. Т. 37. С. 257, 282-291.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Портнов В.П., Славин М.М. Становление и развитие конституционного законодательства в Советской России 1917-1920гг.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М.:Наука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1987. С. 159-184.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Портнов В.П., Славин М.М. Этапы развития Советской Конституции. М.: Наука, 1982.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2. М.: Издательство НОРМА, 2003. С. 84-99, 111-125.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Чистяков О.И. Конституция РСФСР 1918 года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 О.И. Становление Российской Федерации (1917 – 1922 гг.).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Изд-во Московского ун-та,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1966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- 327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13. ГРАЖДАНСКИЙ КОДЕКС РСФСР 1922 ГОДА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numPr>
          <w:ilvl w:val="0"/>
          <w:numId w:val="6"/>
        </w:numPr>
        <w:shd w:val="clear" w:color="auto" w:fill="FFFFFF"/>
        <w:tabs>
          <w:tab w:val="left" w:pos="547"/>
        </w:tabs>
        <w:spacing w:after="0" w:line="202" w:lineRule="exact"/>
        <w:rPr>
          <w:rFonts w:ascii="Times New Roman" w:eastAsia="Times New Roman" w:hAnsi="Times New Roman" w:cs="Times New Roman"/>
          <w:b/>
          <w:bCs/>
          <w:spacing w:val="3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pacing w:val="3"/>
          <w:sz w:val="24"/>
          <w:szCs w:val="28"/>
          <w:lang w:eastAsia="ru-RU"/>
        </w:rPr>
        <w:t xml:space="preserve"> Разработка и принятие Кодекса: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Гражданское законодательство первых лет Советской власти: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проект Кодек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са экономических законов РСФСР 1918—1919 годов;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- отношение к Кодексу в </w:t>
      </w: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1920 году;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б) Декрет об основных имущественных правах, признаваемых РСФСР, 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охраняемых ее законами и защищаемых судами;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в) споры о необходимости права, в том числе гражданского;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г) принятие Кодекса.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54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FA3AF3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  <w:t xml:space="preserve"> Субъекты гражданского права в ГК 1922 г.:</w:t>
      </w:r>
    </w:p>
    <w:p w:rsidR="00FA3AF3" w:rsidRPr="00FA3AF3" w:rsidRDefault="00FA3AF3" w:rsidP="00FA3AF3">
      <w:pPr>
        <w:shd w:val="clear" w:color="auto" w:fill="FFFFFF"/>
        <w:tabs>
          <w:tab w:val="left" w:pos="547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pacing w:val="1"/>
          <w:sz w:val="24"/>
          <w:szCs w:val="28"/>
          <w:lang w:eastAsia="ru-RU"/>
        </w:rPr>
        <w:t>а) физические лица,</w:t>
      </w:r>
    </w:p>
    <w:p w:rsidR="00FA3AF3" w:rsidRPr="00FA3AF3" w:rsidRDefault="00FA3AF3" w:rsidP="00FA3AF3">
      <w:pPr>
        <w:shd w:val="clear" w:color="auto" w:fill="FFFFFF"/>
        <w:tabs>
          <w:tab w:val="left" w:pos="547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pacing w:val="1"/>
          <w:sz w:val="24"/>
          <w:szCs w:val="28"/>
          <w:lang w:eastAsia="ru-RU"/>
        </w:rPr>
        <w:t>б) юридические лица.</w:t>
      </w:r>
    </w:p>
    <w:p w:rsidR="00FA3AF3" w:rsidRPr="00FA3AF3" w:rsidRDefault="00FA3AF3" w:rsidP="00FA3AF3">
      <w:pPr>
        <w:shd w:val="clear" w:color="auto" w:fill="FFFFFF"/>
        <w:tabs>
          <w:tab w:val="left" w:pos="547"/>
        </w:tabs>
        <w:spacing w:after="0" w:line="240" w:lineRule="auto"/>
        <w:ind w:firstLine="544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</w:pPr>
    </w:p>
    <w:p w:rsidR="00FA3AF3" w:rsidRPr="00FA3AF3" w:rsidRDefault="00FA3AF3" w:rsidP="00FA3AF3">
      <w:pPr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  <w:t xml:space="preserve"> Вещные права: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виды вещных прав;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собственность (ст. 52 и сл.):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государственная (ст. 53, национализированная и муниципализированная),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кооперативная (ст. 57 и др.),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FA3AF3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>частная (ст. 54, 55, 56 и др.);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в) застройка (ст. 71 и сл.);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8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8"/>
          <w:sz w:val="24"/>
          <w:szCs w:val="28"/>
          <w:lang w:eastAsia="ru-RU"/>
        </w:rPr>
        <w:t>г) залог (ст. 85 и сл.).</w:t>
      </w:r>
    </w:p>
    <w:p w:rsidR="00FA3AF3" w:rsidRPr="00FA3AF3" w:rsidRDefault="00FA3AF3" w:rsidP="00FA3AF3">
      <w:pPr>
        <w:shd w:val="clear" w:color="auto" w:fill="FFFFFF"/>
        <w:spacing w:after="0" w:line="202" w:lineRule="exact"/>
        <w:ind w:left="33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AF3" w:rsidRPr="00FA3AF3" w:rsidRDefault="00FA3AF3" w:rsidP="00FA3AF3">
      <w:pPr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02" w:lineRule="exact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  <w:t xml:space="preserve"> Обязательственное право: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а) основания возникновения обязательств (ст. 106 и др.);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б) защита интересов тру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дящихся и государства (в имущественном найме — ст. 167, </w:t>
      </w:r>
      <w:r w:rsidRPr="00FA3AF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171 </w:t>
      </w: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др.);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обязательства из договоров: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договор имущественного найми,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договоры купли-продажи и мены,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договор займа,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договор подряда,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договор поручительства,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договор поручения,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договор товарищества,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договор страхования;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обязательства из причинения вреда: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основания возникновения (ст. 403-406): виновное </w:t>
      </w: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и невиновное;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- обязательства из неосновательного обогащения (ст. 399—402).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1"/>
          <w:sz w:val="24"/>
          <w:szCs w:val="28"/>
          <w:lang w:eastAsia="ru-RU"/>
        </w:rPr>
        <w:t xml:space="preserve">5. Наследственное право.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Отечественное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веков: Пособие для семинаров. Часть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в.) / Под ред. Проф. О. И. Чистякова. –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2000. С. 148-216.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Дополнительная литература: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История советского государства и права: В 3-х книгах. Кн. 2. / Под ред. А. П. </w:t>
      </w:r>
      <w:proofErr w:type="spellStart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Косицына</w:t>
      </w:r>
      <w:proofErr w:type="spellEnd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. М.: Наука, 1968.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Новицкая Т. Е. Гражданский кодекс РСФСР 1922 года – М.: ИКД «Зерцало-М», 2002. – 224 с.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pacing w:val="-1"/>
          <w:sz w:val="24"/>
          <w:szCs w:val="28"/>
          <w:lang w:eastAsia="ru-RU"/>
        </w:rPr>
        <w:t xml:space="preserve">Новицкая </w:t>
      </w:r>
      <w:proofErr w:type="spellStart"/>
      <w:r w:rsidRPr="00FA3AF3">
        <w:rPr>
          <w:rFonts w:ascii="Times New Roman" w:eastAsia="Times New Roman" w:hAnsi="Times New Roman" w:cs="Times New Roman"/>
          <w:iCs/>
          <w:spacing w:val="-1"/>
          <w:sz w:val="24"/>
          <w:szCs w:val="28"/>
          <w:lang w:eastAsia="ru-RU"/>
        </w:rPr>
        <w:t>Т.Е.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Кодификация</w:t>
      </w:r>
      <w:proofErr w:type="spellEnd"/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гражданского права в Советской России 1920 — </w:t>
      </w:r>
      <w:r w:rsidRPr="00FA3AF3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 xml:space="preserve">1922 гг. М.: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</w:t>
      </w:r>
      <w:r w:rsidRPr="00FA3AF3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 xml:space="preserve"> 1989. – 120 с.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  <w:t xml:space="preserve">Новицкий </w:t>
      </w:r>
      <w:proofErr w:type="spellStart"/>
      <w:r w:rsidRPr="00FA3AF3"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  <w:t>И.Б.</w:t>
      </w: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История</w:t>
      </w:r>
      <w:proofErr w:type="spellEnd"/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 советского гражданского права.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1957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- 327 c.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Развитие кодификации советского законодательства.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Юрид. лит.,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1968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- 247 c.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Сырых В. М. История государства и права России. Советский и современный периоды. – М.: </w:t>
      </w:r>
      <w:proofErr w:type="spellStart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, 1999. С. 153-156.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14. УГОЛОВНЫЙ КОДЕКС РСФСР 1922 ГОДА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  <w:t>1. Начало кодификации и ее инициаторы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а) работы 1918 года;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б) «Руко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водящие начала по уголовному праву РСФСР» 1919 г.;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в) споры при разработке проектов кодекса;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г) принятие кодекса.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</w:t>
      </w:r>
      <w:r w:rsidRPr="00FA3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часть: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Общее понятие преступления: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общественная опасность деяния </w:t>
      </w: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 лица (ст. 5, 6, 7, 49),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- противоправность с признанием аналогии (ст. 10),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- вина </w:t>
      </w: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(ст. 11),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- наказуемость (меры социальной защиты) (ст. 32 и сл.). 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б) Состав пре</w:t>
      </w: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ступления: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- субъект (вменяемость — ст. 17, равенство перед законом — ст. 7, </w:t>
      </w: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социальный подход — ст. 49),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- субъективная сторона (ст. 11),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- объективная сто</w:t>
      </w: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рона (ст. 12, 13 и др.),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- объект.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  <w:t xml:space="preserve">3. </w:t>
      </w:r>
      <w:r w:rsidRPr="00FA3AF3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Особенная часть, </w:t>
      </w:r>
      <w:proofErr w:type="spellStart"/>
      <w:r w:rsidRPr="00FA3AF3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особенностисистемы</w:t>
      </w:r>
      <w:proofErr w:type="spellEnd"/>
      <w:r w:rsidRPr="00FA3AF3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 преступлений: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- приоритет обществен</w:t>
      </w:r>
      <w:r w:rsidRPr="00FA3AF3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 xml:space="preserve">ного начала (гл. 1, 2 и др.); 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 xml:space="preserve">- отражение особенностей нэпа в уголовном законе </w:t>
      </w:r>
      <w:r w:rsidRPr="00FA3AF3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 xml:space="preserve">(ст. 129, 130, </w:t>
      </w:r>
      <w:r w:rsidRPr="00FA3AF3">
        <w:rPr>
          <w:rFonts w:ascii="Times New Roman" w:eastAsia="Times New Roman" w:hAnsi="Times New Roman" w:cs="Times New Roman"/>
          <w:bCs/>
          <w:spacing w:val="7"/>
          <w:sz w:val="24"/>
          <w:szCs w:val="28"/>
          <w:lang w:eastAsia="ru-RU"/>
        </w:rPr>
        <w:t xml:space="preserve">137 </w:t>
      </w:r>
      <w:r w:rsidRPr="00FA3AF3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>и др.).</w:t>
      </w:r>
    </w:p>
    <w:p w:rsidR="00FA3AF3" w:rsidRPr="00FA3AF3" w:rsidRDefault="00FA3AF3" w:rsidP="00FA3AF3">
      <w:pPr>
        <w:spacing w:after="0" w:line="240" w:lineRule="auto"/>
        <w:ind w:firstLine="1080"/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Отечественное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веков: Пособие для семинаров. Часть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в.) / Под ред. Проф. О. И. Чистякова. –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2000. С. 106-145.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Дополнительная литература: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История советского государства и права: В 3-х книгах. Кн. 2. / Под ред. А. П. </w:t>
      </w:r>
      <w:proofErr w:type="spellStart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Косицына</w:t>
      </w:r>
      <w:proofErr w:type="spellEnd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. М.: Наука, 1968. Гл.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Курицын В.М. Переход к НЭПу и революционная законность, М., 1972.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 В.И. О задачах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Наркомюста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новой экономической политики. Полн. собр. соч. Т. 44. С. 396-400.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В.И. Замечания по проекту Уголовного кодекса. Полн. собр. соч. Т. 45. С. 189-191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МишунинП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Очеркипоисториисоветскогоуголовногоправа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1917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1918гг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-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1954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- 231 с.</w:t>
      </w:r>
    </w:p>
    <w:p w:rsidR="00FA3AF3" w:rsidRPr="00FA3AF3" w:rsidRDefault="00FA3AF3" w:rsidP="00FA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Новицкий И. Б. Развитие кодификации советского законодательства.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Юрид. лит.,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1968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- 247 c.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Сырых В. М. История государства и права России. Советский и современный периоды. – М.: </w:t>
      </w:r>
      <w:proofErr w:type="spellStart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, 1999. С. 162-166.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  <w:t>Швеков</w:t>
      </w:r>
      <w:proofErr w:type="spellEnd"/>
      <w:r w:rsidRPr="00FA3AF3">
        <w:rPr>
          <w:rFonts w:ascii="Times New Roman" w:eastAsia="Times New Roman" w:hAnsi="Times New Roman" w:cs="Times New Roman"/>
          <w:iCs/>
          <w:spacing w:val="5"/>
          <w:sz w:val="24"/>
          <w:szCs w:val="28"/>
          <w:lang w:eastAsia="ru-RU"/>
        </w:rPr>
        <w:t xml:space="preserve"> Г.В.</w:t>
      </w: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 Первый советский уголовный кодекс. М.: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школа, </w:t>
      </w:r>
      <w:r w:rsidRPr="00FA3AF3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 1970. - 207 с.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 О.Ф. Проблемы уголовной ответственности в истории советского уголовного права. М., 1982.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 О.Ф. Становление и развитие науки уголовного права в СССР. Проблемы общей части (1917-1936гг.). М., 1987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15: ОБРАЗОВАНИЕ СОЮЗА ССР. КОНСТИТУЦИЯ СССР 1924 ГОДА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Предпосылки создания Союза ССР: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распад Российской империи в 1917-1918 гг. и формирование новых государств и государственных образований на ее территории;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причины превращения Советской России в главную объединяющую силу для народов бывшей империи;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политико-идеологические и военные факторы, способствовавшие объединению бывших российских территорий;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социально-экономические предпосылки объединения независимых советских республик в Союз.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Образование Союза ССР и его конституционное оформление: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изменения в национальной политике РКП/б/ в 1917-1922 годах;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межнациональные отношения и взаимоотношения между независимыми советскими республиками накануне создания СССР;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политическая борьба вокруг проектов "автономизации", "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конфедерализации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" и предложения В.И. Ленина по формам будущего Советского Союза;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разработка и принятие Конституции СССР 1924 года на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съездах Советов Союза ССР, характеристика основных частей этой Конституции.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Проблемы федерализма и укрепления государственного единства республик Союза ССР в Конституции 1924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высшие органы власти Союза ССР, их предметы ведения и компетенция; причины сохранения "съездовской" организации в Союзе;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проблема государственного суверенитета республик в Конституции, предоставленные ею возможности защиты специфических интересов республик перед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общесоюзными властными органами;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степень соответствия положений Конституции 1924 года предложениями В.И. Ленина о формах будущего Союза, высказанным ранее.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Высшие органы государственного управления Союза ССР в Конституции 1924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СНК СССР, структура и компетенция наркоматов;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Верховный Суд СССР и его место в тогдашней судебной системе;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ОГПУ и его конституционный статус, структура, полномочия.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История Советской Конституции; Сборник документов. М.: Изд-во АН СССР, 1957. С. 189-243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Отечественное законодательство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веков: Пособие для семинаров. Часть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в.) / Под ред. Проф. О. И. Чистякова. –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, 2000. С. 218-233.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Боффа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История Советского Союза. В 2 т. Т. 1. М. Международные отношения. 1990. С. 79-81, 101-105, 110-119, 172-188.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История советского государства 1900-1991. М.: Прогресс, 1992. С. 95 -101, 148-156.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Златопольский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Д.Л., Чистяков О.И. Образование Союза ССР. М.: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Юридлит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1977. - 295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национально-государственного строительства в СССР 1917-1978гг.: В 2т. Т. 1. М.: Мысль, 1979. С. 96.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советского государства и права: В 3 кн. Кн. 2. М.: Наука, 1968. Гл. 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Э. История Советской России. Кн. 1. М.: Прогресс, 1990. Часть 3. С. 209-341.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Коржихина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П. Советское государство и его учреждения: ноябрь 1917-декабрь 1991. М., 1995.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Кукушкин Ю.С., Чистяков О.И. Очерк истории Советской Конституции.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Политиздат, 1987. – 367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Рабочий класс и национальный вопрос // Полн.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23. С. 149-150.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Критические заметки по национальному вопросу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24. С. 142-148.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Заключительное слово перед закрытием Третьего Всероссийского съезда Советов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35. С. 286-290.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Записка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Л.Б.Каменеву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борьбе с великодержавным шовинизмом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Т. 45. С. 214. 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Об образовании Союза ССР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45. С. 211-213.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К вопросу о национальностях или об "автономизации" 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Т. 45. С. 356-362.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Рогожкин К.И., Гончаренко В.Д. Экономические связи советских республик до образования СССР // Советское государство и право. 1982. № 8. С. 3-10.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2. М.: Издательство НОРМА, 2003. С. 159-174.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Чистяков О.И. Взаимоотношения советских республик до образования СССР. М., 1955. С. 10-33.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Чистяков О. И. Конституция СССР 1924 года. Учебное пособие. М.; ИКД «Зерцало-М», 2004. – 224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Якубовская С.И. Строительство союзного советского социалистического государства /1922-1925 гг./ М.: Наука, 1980.Гл.1-2.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16. КОНСТИТУЦИЯ СОЮЗА ССР 1936 ГОДА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1. Кризис </w:t>
      </w:r>
      <w:proofErr w:type="spellStart"/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НЭПовской</w:t>
      </w:r>
      <w:proofErr w:type="spellEnd"/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политики в СССР конца 20-х годов и политическая борьба внутри партийно-государственного руководства страны: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экономические проблемы, возникшие перед народным хозяйством Союза ССР во второй половине 20-х годов;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внутрипартийная борьба в руководстве ВКП/б/ по проблеме выбора путей строительства социализма, взгляды оппозиционных группировок на вопрос о дальнейшем развитии страны;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политические и экономические взгляды И.В. Сталина и причины его победы во внутрипартийной борьбе.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Социально-экономические преобразования в СССР в 1928-1937 гг. и их политические последствия: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"социалистическая" индустриализация: основные планы, источники финансирования, методы проведения и результаты;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коллективизация сельского хозяйства: ленинский кооперативный план и фактические цели и методы проведения преобразований, результаты преобразований в сельском хозяйстве;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социально-психологические и политические результаты преобразований: новый рабочий класс, его социальная психология и профессиональный уровень, особенности колхозного крестьянства как новой социальной группы, советская "техническая" интеллигенция.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Перестройка политической системы общества в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-ой половине 30-х годов: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"чистки" советского аппарата 1930-1932гг., "выдвиженцы" и их роль в государственном управлении;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эволюция ВКП/б/ в "аппаратную партию", формирование кадровой "номенклатуры" и закрепление всевластия аппарата в партии к 1934 году;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"огосударствление" и "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обюрокрачивание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" общественных организаций, профессиональных и творческих союзов в 1932-1934 гг.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массовые репрессии 1937-1938 гг. и их цели.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Разработка и принятие Конституции Союза ССР 1936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внутриполитические и внешнеполитические факторы, определявшие необходимость подготовки новой Конституции;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Конституционная комиссия и ее подкомиссии, разногласия в высших эшелонах власти вокруг проектов Конституции;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в) завершение работы над проектом и принятие Конституции 1936 года, общая ее оценка.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Основы общественного и государственного строя СССР по новой Конституции: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провозглашение победы социалистических общественных отношений в СССР, характеристика этих отношений и особого места ВКП/б/ в обществе и государстве;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проблема демократических прав граждан и степень их гарантированности по Конституции 1936 года.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 Коренная реорганизация советского строя и проблема федерализма в новой Конституции СССР: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разделение "органов власти" и "органов государственного управления" на всех уровнях, смысл такого разделения;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реорганизация избирательной системы: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рост числа союзных и союзно-республиканских наркоматов как отражение тенденции к централизации государственного управления (особенно в экономике);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взаимоотношения между союзным "центром" и союзными республиками, проблема гарантий прав союзных республик в Конституции 1936 года.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История Советской Конституции: Сборник документов. М.: Изд-во АН СССР, 1957.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Хрестоматия по отечественной истории государства и права 1917-1991 гг. / Под ред. О. И. Чистякова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left="284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FA3AF3" w:rsidRPr="00FA3AF3" w:rsidRDefault="00FA3AF3" w:rsidP="00FA3AF3">
      <w:pPr>
        <w:spacing w:after="0" w:line="240" w:lineRule="auto"/>
        <w:ind w:left="284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2. (любое издание).</w:t>
      </w:r>
    </w:p>
    <w:p w:rsidR="00FA3AF3" w:rsidRPr="00FA3AF3" w:rsidRDefault="00FA3AF3" w:rsidP="00FA3AF3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Бухарин Н.И. Выступление на объединенном пленуме ЦК и ЦКК ВКП/б/ 18 апреля 1929 г.// Бухарин Н.И. Проблемы теории и практики социализма. М.: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-во полит. литературы, 1989. С. 253-308.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Речь на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съезде земледельческих коммун и сельхозартелей от 4 декабря 1919 г.//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39. С. 372-382.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Первоначальный набросок тезисов по аграрному вопросу//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41. С. 169-182.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 В.И. О кооперации//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Полн.собр.соч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Т. 45. С. 369-377.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Сталин И.В. Троцкистская оппозиция прежде и теперь.//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10. С. 195-205.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Сталин И.В. О хлебозаготовках и перспективах развития сельского хозяйства. Из выступлений в разных районах Сибири в январе 1928 г.//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11. С. 1-9.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Сталин И.В. Об индустриализации и хлебной проблеме.//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11. С. 157-187.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Сталин И.В. О правом уклоне в ВКП/б/. Речь на пленуме ЦК и ЦКК ВКП/б/ в апреле 1929г.//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Собр.соч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Т. 12. С. 1-107.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Троцкий Л.Д. Моя жизнь. Опыт автобиографии. В 2 т. Т.2. М.: Книга, 1990. С. 259-266, 277-285, 242-247, 255.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КПСС в резолюциях , и решениях съездов, конференций и пленумов ЦК. Т.4. М.: Политиздат, 1984. С. 69-116.; Т.5. М.: Политиздат, 1984. С. 105-108, 403-405, 407-408; Т. 6. М.: Политиздат, 1985. С. 21-32, 80-84.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Боффа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История Советского Союза. В 2 т. Т. 1, М.: Международные отношения, 1990. С. 275-311, 329-410.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Верт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История советского государства. 1900-1991. М.: Прогресс, 1992. С. 170-201, 227-234.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Восленский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М.С. Номенклатура. Господствующий класс Советского Союза. М.: Советская Россия совместно с МП "Октябрь", 1991. С. 78-106.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История Коммунистической Партии Советского Союза. В 6т. Т. 4. Кн.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Политиздат, 1970. С. 408-433, 442-464, 543-560, 600-614; Т.4. Кн. </w:t>
      </w:r>
      <w:smartTag w:uri="urn:schemas-microsoft-com:office:smarttags" w:element="metricconverter">
        <w:smartTagPr>
          <w:attr w:name="ProductID" w:val="2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Политиздат, 1971. С. 278-292, 488-521.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Круглый стол: Советский Союз в 30-е годы// Вопросы истории, 1988. № 12. С. 3-30.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Колганов А.И. Путь к социализму: трагедия и подвиг. М.: Экономика, 1990. - 173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Коэн С. Бухарин. Политическая биография. 1888-1938. М.: Прогресс, 1988. С. 195-414.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Коржихина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Политическая система СССР в 20-30-е годы.// В сборнике. Политические системы СССР и стран Восточной Европы. 20-60-е годы. М.: Наука, 1991. С. 11-17.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Коржихина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Фигатнер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Советская номенклатура: становление, механизмы действия // Вопросы истории. - 1993. - № 7.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Курицын В.М. История государства и права России. 1929-1940 гг. -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Международные отношения,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1998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- 230 с.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Курицын В.М. О разработке проекта Конституции СССР 1936 г. // Право и жизнь. 1996. № 10.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Павлова И.В. Механизм политической власти в СССР в 20-30-е гг. // Вопросы истории. - 1998. - № 11-12. С. 49-66.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Павлова И.В. Власть и общество в СССР в 1930-е гг. //Вопросы истории. - 2001. - № 10. С. 46-56.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Портнов В.Н., Славин М.М. Этапы развития Советской Конституции. М.: Наука, 1982. – 310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Программа самостоятельной работы студентов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изучение теоретического материала осуществляется студентами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напротяжении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изучения дисциплины «История государства и права России»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сцелью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семинарским занятиям, к промежуточному контролю и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итоговойаттестации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направлена на решение следующих задач: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мышление,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научной работы гуманитарного направления, ведения научных дискуссий, развитие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работы с разноплановыми источниками,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эффективного поиска информации и критики источников,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 и сохранение источников информации,</w:t>
      </w:r>
    </w:p>
    <w:p w:rsidR="00FA3AF3" w:rsidRPr="00FA3AF3" w:rsidRDefault="00FA3AF3" w:rsidP="00FA3AF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осмысливание процессов, событий и явлений в России и мировом сообществе в их динамике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ивзаимосвязи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теоретического курса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вид самостоятельной работы предполагает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изучениестудентами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вопросов теоретического курса. Вопросы, выносимые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насамостоятельную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проработку, определяются преподавателем. Общая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трудоемкостьсамостоятельного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обучения –54часа. Самостоятельная работа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выполняетсястудентами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учебно-методических материалов дисциплины, представленных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впрограмме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Самостоятельно изучаемые вопросы курса включаются в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экзаменационныебилеты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СРС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999"/>
        <w:gridCol w:w="1166"/>
        <w:gridCol w:w="1567"/>
        <w:gridCol w:w="1014"/>
        <w:gridCol w:w="2017"/>
      </w:tblGrid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Код формируемой компетенции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Объем учебной работы (часов)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Учебно-методические материалы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Блок 1. Государственность и право Древней Руси сер.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–первая треть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вв. Завершение процесса феодализации и централизации русских земель в составе Золотой Орды (вторая треть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в.-1480 г.).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КСР контроль самостоятельной работы студента.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Хрестоматия по истории государства и права России / Под ред. Ю. П. Титова.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1 Введение. Возникновение государства и права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2 Государство и право древней Руси.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Тема 3 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Феодальные государства на 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территории Руси в </w:t>
            </w:r>
            <w:r w:rsidRPr="00FA3A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вв.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КСР контроль 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ной работы студента.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списке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2-й блок. Государство и право периода сословно-представительной монархии в Московской Руси нач.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– сер.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вв. Формирование и расцвет российского абсолютизма второй пол.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-последней четверти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КСР контроль самостоятельной работы студента.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Хрестоматия по истории государства и права России / Под ред. Ю. П. Титова.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Тема 4 Русское (Московское) государство в XV—XVII вв. 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5. Государство и право Российской империи в период абсолютизма.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3-й блок. Государство и право </w:t>
            </w:r>
            <w:r w:rsidRPr="00FA3AF3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России в период стагнации и нарастания кризиса «старого порядка»  (первая пол. XIX в.). Структурный кризис российского абсолютизма второй пол. XIX-начала XX вв. Незавершённость процесса развития российского капитализма «вглубь и вширь».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КСР контроль самостоятельной работы студента.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Хрестоматия по истории государства и права России / Под ред. Ю. П. Титова. Хрестоматия по истории отечественного государства и права (1917-1991) под ред. О. И. Чистякова.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6. Государство и право Российской империи в период перехода к буржуазной монархии.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7.</w:t>
            </w:r>
            <w:r w:rsidRPr="00FA3AF3">
              <w:rPr>
                <w:rFonts w:ascii="Times New Roman" w:eastAsia="Times New Roman" w:hAnsi="Times New Roman" w:cs="Mysl"/>
                <w:bCs/>
                <w:iCs/>
                <w:sz w:val="24"/>
                <w:szCs w:val="28"/>
                <w:lang w:eastAsia="ru-RU"/>
              </w:rPr>
              <w:t xml:space="preserve">Изменения в государственном строе России начала XX в. 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Тема 8. Государство и право России в период буржуазно-демократической республики (февраль-октябрь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FA3AF3">
                <w:rPr>
                  <w:rFonts w:ascii="Times New Roman" w:eastAsia="Times New Roman" w:hAnsi="Times New Roman" w:cs="Times New Roman"/>
                  <w:lang w:eastAsia="ru-RU"/>
                </w:rPr>
                <w:t>1917 г</w:t>
              </w:r>
            </w:smartTag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.).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4-й блок. Государство и право советского периода (1917-1991 гг.).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КСР контроль самостоятельной работы студента.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Хрестоматия по истории государства и права России / Под ред. Ю. П. Титова. Хрестоматия по истории отечественного государства и права (1917-1991) под ред. О. И. Чистякова.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9. Великая Октябрьская социалистическая революция в России и создание Советского государства и права.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Тема 10. Государство и право в период нэпа.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Государственно-политическая система.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Национально-государственное строительство.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Тема 11. Государство и право в период государственно-партийного социализма (1930 — начало 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60-х гг.).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  <w:tr w:rsidR="00FA3AF3" w:rsidRPr="00FA3AF3" w:rsidTr="000445A1">
        <w:trPr>
          <w:jc w:val="center"/>
        </w:trPr>
        <w:tc>
          <w:tcPr>
            <w:tcW w:w="159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 1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205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Тема 12. Государство и право в условиях кризиса социализма, распада СССР и формирования новой 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государственности и права Российской Федерации.</w:t>
            </w:r>
          </w:p>
        </w:tc>
        <w:tc>
          <w:tcPr>
            <w:tcW w:w="1264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докладов</w:t>
            </w:r>
          </w:p>
        </w:tc>
        <w:tc>
          <w:tcPr>
            <w:tcW w:w="1580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СРС без участия преподавателя.</w:t>
            </w:r>
          </w:p>
        </w:tc>
        <w:tc>
          <w:tcPr>
            <w:tcW w:w="102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списке рекомендованной литературы.</w:t>
            </w:r>
          </w:p>
        </w:tc>
      </w:tr>
    </w:tbl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Виды СРС: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 контрольной работе;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 коллоквиуму;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реферата, доклада;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 деловым играм;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задач;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расчетно-графических работ; </w:t>
      </w:r>
    </w:p>
    <w:p w:rsidR="00FA3AF3" w:rsidRPr="00FA3AF3" w:rsidRDefault="00FA3AF3" w:rsidP="00FA3AF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написание курсовой работы.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одной теме может быть несколько видов СРС.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Формы СРС: </w:t>
      </w:r>
    </w:p>
    <w:p w:rsidR="00FA3AF3" w:rsidRPr="00FA3AF3" w:rsidRDefault="00FA3AF3" w:rsidP="00FA3AF3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СРС без участия преподавателя; </w:t>
      </w:r>
    </w:p>
    <w:p w:rsidR="00FA3AF3" w:rsidRPr="00FA3AF3" w:rsidRDefault="00FA3AF3" w:rsidP="00FA3AF3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КСР контроль самостоятельной работы студента.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СРС </w:t>
      </w: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выбору преподавателя)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контроля СРС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56"/>
        <w:gridCol w:w="398"/>
        <w:gridCol w:w="418"/>
        <w:gridCol w:w="356"/>
        <w:gridCol w:w="373"/>
        <w:gridCol w:w="438"/>
        <w:gridCol w:w="356"/>
        <w:gridCol w:w="356"/>
        <w:gridCol w:w="493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A3AF3" w:rsidRPr="00FA3AF3" w:rsidTr="000445A1">
        <w:trPr>
          <w:jc w:val="center"/>
        </w:trPr>
        <w:tc>
          <w:tcPr>
            <w:tcW w:w="1163" w:type="dxa"/>
            <w:tcBorders>
              <w:tl2br w:val="nil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Недели семестра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FA3AF3" w:rsidRPr="00FA3AF3" w:rsidTr="000445A1">
        <w:trPr>
          <w:jc w:val="center"/>
        </w:trPr>
        <w:tc>
          <w:tcPr>
            <w:tcW w:w="116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</w:t>
            </w:r>
          </w:p>
          <w:p w:rsidR="00FA3AF3" w:rsidRPr="00FA3AF3" w:rsidRDefault="00FA3AF3" w:rsidP="00FA3A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38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FA3AF3" w:rsidRPr="00FA3AF3" w:rsidRDefault="00FA3AF3" w:rsidP="00FA3A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proofErr w:type="spellEnd"/>
          </w:p>
        </w:tc>
      </w:tr>
    </w:tbl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Условные обозначения: </w:t>
      </w:r>
      <w:proofErr w:type="spellStart"/>
      <w:r w:rsidRPr="00FA3AF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рк</w:t>
      </w:r>
      <w:proofErr w:type="spellEnd"/>
      <w:r w:rsidRPr="00FA3AF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рубежная контрольная работа. В графике отмечены только сроки рубежных контрольных работ. Все иные виды СРС отмечены в планах семинарских занятий.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Образовательные технологии</w:t>
      </w: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технологии в преподавании дисциплины</w:t>
      </w:r>
      <w:r w:rsid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реализацию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основываются на принципе профессиональной направленности обучения. Традиционная лекционно-семинарская деятельность дополняется активными и интерактивными формами проведения занятий (лекция-диспут, анализ решений Верховного Суда РФ, решений Высшего Арбитражного Суда РФ, относящихся к тематике семинарских занятий и др.). </w:t>
      </w: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преподавания в основном используются традиционные образовательные технологии: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лекции: информирующие, ориентирующие на самостоятельную работу аналитического типа;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семинарские занятия: нацелены на проверку самостоятельной работы, формирования навыков и умения анализировать вопросы государственно-правовой и международно-правовой практики (если таковая имеется);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 контрольной работы.</w:t>
      </w: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традиционных технологий обеспечивает изучение материала, ориентирование студента в потоке информации, связанной с существующей в науке дискуссией по ряду вопросов, систематизацию знаний студентов, полученных в ходе осуществления аудиторной и самостоятельной работы. Семинарские занятия обеспечивают развитие и закрепление умений и навыков, определенных в настоящей рабочей программе.</w:t>
      </w:r>
    </w:p>
    <w:p w:rsidR="00FA3AF3" w:rsidRPr="00FA3AF3" w:rsidRDefault="00FA3AF3" w:rsidP="00FA3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изучения теоретических разделов курса используются новые образовательные технологии обучения: лекция-диалог; решение задач, ориентированных на применение одновременно норм международного частного права РФ и норм иностранного законодательства, сравнительный анализ законодательства, обсуждение проблемы в форме дискуссии. Данные технологии обеспечивают практико-ориентированное обучение, формируют познавательную потребность и необходимость дальнейшего самообразования, обеспечивают контроль за усвоением знаний.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интерактивных образовательных технологий, используемых на аудиторных занятиях: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дискуссия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метод обучения заключается в проведении учебных групповых дискуссий по конкретной проблеме. Преподаватель ставит проблему, обладающую новизной для группы лиц, участвующих в дискуссии. При этом студентам предстоит найти решение обозначенной проблемы. Результатом проведения учебной дискуссии является либо совпадение решения, найденного студентами и решения, предложенного наукой, либо согласовании мнений и позиций и как следствие –  совместное формулирование решений. Таким образом, целью и результатом учебной дискуссии являются высокий уровень усвоения обучающимися истинного знания, преодоление заблуждений, развитие у них диалектического мышления. 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Кейс-метод — анализ конкретных практических ситуаций. 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метод предполагает переход от метода накопления знаний к </w:t>
      </w:r>
      <w:proofErr w:type="spellStart"/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деятельностному</w:t>
      </w:r>
      <w:proofErr w:type="spellEnd"/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практико-ориентированному относительно реальной деятельности управленца подходу. Цель этого метода — научить слушателей анализировать информацию, выявлять ключевые проблемы, выбирать альтернативные пути решения, оценивать их, находить оптимальный вариант и формулировать программы действий. Студентам на семинарском занятии предлагается жизненная ситуация.  Использование данного метода позволяет сочетать индивидуальную работу обучающихся с проблемной ситуацией и групповое обсуждение предложений, подготовленных каждым членом группы. В результате проведения индивидуального анализа, обсуждения в группе, определения проблем, нахождения альтернатив, выбора действий и плана их выполнения обучающиеся получают возможность развивать навыки анализа и планирования. </w:t>
      </w:r>
    </w:p>
    <w:p w:rsidR="00FA3AF3" w:rsidRPr="00FA3AF3" w:rsidRDefault="00FA3AF3" w:rsidP="00FA3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традиционных и новых образовательных технологий позволяет при активном участии обучающегося достичь целей и задач 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освоения дисциплины; сформировать знания и умения и заявленные компетенции. 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интерактивных формах проводится 58 часов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образовательные технологии, используемые на аудиторных занятиях: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208"/>
        <w:gridCol w:w="2378"/>
        <w:gridCol w:w="2213"/>
      </w:tblGrid>
      <w:tr w:rsidR="00FA3AF3" w:rsidRPr="00FA3AF3" w:rsidTr="000445A1">
        <w:tc>
          <w:tcPr>
            <w:tcW w:w="2647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A3AF3" w:rsidRPr="00FA3AF3" w:rsidTr="000445A1">
        <w:trPr>
          <w:trHeight w:val="450"/>
        </w:trPr>
        <w:tc>
          <w:tcPr>
            <w:tcW w:w="2647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стран древней Руси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rPr>
          <w:trHeight w:val="645"/>
        </w:trPr>
        <w:tc>
          <w:tcPr>
            <w:tcW w:w="2647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c>
          <w:tcPr>
            <w:tcW w:w="2647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Феодальные государства на территории Руси в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c>
          <w:tcPr>
            <w:tcW w:w="2647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Кейс-метод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c>
          <w:tcPr>
            <w:tcW w:w="2647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(Московское) государства в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c>
          <w:tcPr>
            <w:tcW w:w="2647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Кейс-метод 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AF3" w:rsidRPr="00FA3AF3" w:rsidTr="000445A1">
        <w:trPr>
          <w:trHeight w:val="345"/>
        </w:trPr>
        <w:tc>
          <w:tcPr>
            <w:tcW w:w="2647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Российской империи в период абсолютизма.</w:t>
            </w:r>
          </w:p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Кейс-метод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AF3" w:rsidRPr="00FA3AF3" w:rsidTr="000445A1">
        <w:trPr>
          <w:trHeight w:val="300"/>
        </w:trPr>
        <w:tc>
          <w:tcPr>
            <w:tcW w:w="2647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Российской империи в период перехода к буржуазной монархии.</w:t>
            </w:r>
          </w:p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rPr>
          <w:trHeight w:val="720"/>
        </w:trPr>
        <w:tc>
          <w:tcPr>
            <w:tcW w:w="2647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Кейс-метод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AF3" w:rsidRPr="00FA3AF3" w:rsidTr="000445A1">
        <w:trPr>
          <w:trHeight w:val="437"/>
        </w:trPr>
        <w:tc>
          <w:tcPr>
            <w:tcW w:w="2647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в период нэпа. Государственно-политическая система. Национально-государственное строительство.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rPr>
          <w:trHeight w:val="720"/>
        </w:trPr>
        <w:tc>
          <w:tcPr>
            <w:tcW w:w="2647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Кейс-метод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AF3" w:rsidRPr="00FA3AF3" w:rsidTr="000445A1">
        <w:trPr>
          <w:trHeight w:val="375"/>
        </w:trPr>
        <w:tc>
          <w:tcPr>
            <w:tcW w:w="2647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в условиях кризиса социализма, распада СССР и формирования новой государственности и права Российской Федерации.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04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AF3" w:rsidRPr="00FA3AF3" w:rsidTr="000445A1">
        <w:trPr>
          <w:trHeight w:val="375"/>
        </w:trPr>
        <w:tc>
          <w:tcPr>
            <w:tcW w:w="2647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7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A1" w:rsidRPr="00026C8E" w:rsidRDefault="000445A1" w:rsidP="00044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технологии обеспечивают высокий уровень усвоения знаний, эффективное и успешное овладение студентами умениями и навыками в </w:t>
      </w:r>
      <w:r w:rsidRPr="0002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речевой и коммуникативной культуры, формируют познавательную потребность и необходимость дальнейшего самообразования в этой сфере, позволяют активизировать исследовательскую деятельность, обеспечивают </w:t>
      </w:r>
      <w:bookmarkStart w:id="2" w:name="_GoBack"/>
      <w:bookmarkEnd w:id="2"/>
      <w:r w:rsidRPr="00026C8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контроль за усвоением знаний.</w:t>
      </w:r>
    </w:p>
    <w:p w:rsidR="000445A1" w:rsidRDefault="000445A1" w:rsidP="00044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</w:t>
      </w:r>
      <w:r w:rsidRPr="000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 короновирусом 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на использование технологий дистантного (удалённого) обучения. Лекции читаются в форме предоставления презентаций. Практические занятия –семинары проводятся по обычным планам, но также в удалённой форме из ауд.407 Библиотечного корпуса УдГУ.</w:t>
      </w:r>
    </w:p>
    <w:p w:rsidR="000445A1" w:rsidRPr="000445A1" w:rsidRDefault="000445A1" w:rsidP="00044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A1" w:rsidRPr="00FA3AF3" w:rsidRDefault="000445A1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7. Оценочные средства для текущего контроля успеваемости, промежуточной аттестации по итогам освоения дисциплины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модулей учебной дисциплины с указанием перечня компетенций и этапов их формирования</w:t>
      </w: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89"/>
        <w:gridCol w:w="2655"/>
        <w:gridCol w:w="3059"/>
        <w:gridCol w:w="1677"/>
      </w:tblGrid>
      <w:tr w:rsidR="00FA3AF3" w:rsidRPr="00FA3AF3" w:rsidTr="000445A1">
        <w:tc>
          <w:tcPr>
            <w:tcW w:w="627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75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3125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Результат освоения модуля</w:t>
            </w:r>
          </w:p>
        </w:tc>
        <w:tc>
          <w:tcPr>
            <w:tcW w:w="170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Оценочные средства</w:t>
            </w:r>
          </w:p>
        </w:tc>
      </w:tr>
      <w:tr w:rsidR="00FA3AF3" w:rsidRPr="00FA3AF3" w:rsidTr="000445A1">
        <w:tc>
          <w:tcPr>
            <w:tcW w:w="627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Модуль 1. 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Темы: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Введение. Возникновение государства и права.  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Государство и право древней Руси.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Феодальные государства на территории Руси в 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вв.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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знания основных понятий, категорий институтов, правовых статусов субъектов, правоотношений применительно к отдельным отраслям юридической науки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(ОПК 1)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 способностью ориентироваться в политических, социальных и экономических процессах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 3).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сущность государства 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возникновения, функционирования и развития государства и права, исторические типы и формы права и государства, их сущность и функции;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права, механизм государства; механизм и средства правового регулирования, реализации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зарубежных стран; 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оперировать юридическими понятиями и категориями при анализе явлений историко-правовой действительности; 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оценить их роль и зна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развитии человеческого общества; анализировать нормативно-правовые акты (памятники права); выявлять воздействие важнейших государственно-правовых институтов зарубежных государств на жизнь их общества.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юридической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терминологией;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приёмами юридической техники; 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навыками работы с законодательными актами и другими нормативными правовыми актами; навыками анализа различных правовых отношений, являющихся объектами профессиональной деятельности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Опрос, разбор конкретных ситуаций, тестирование, дискуссия.</w:t>
            </w:r>
          </w:p>
        </w:tc>
      </w:tr>
      <w:tr w:rsidR="00FA3AF3" w:rsidRPr="00FA3AF3" w:rsidTr="000445A1">
        <w:tc>
          <w:tcPr>
            <w:tcW w:w="627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08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Модуль 2. 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  <w:lang w:eastAsia="ru-RU"/>
              </w:rPr>
              <w:t>Т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>емы: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Русское (Московское) государство в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вв.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Государство и право Российской империи в период абсолютизма.</w:t>
            </w:r>
          </w:p>
        </w:tc>
        <w:tc>
          <w:tcPr>
            <w:tcW w:w="275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lastRenderedPageBreak/>
              <w:t xml:space="preserve">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знания основных понятий, категорий институтов, правовых статусов субъектов, правоотношений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применительно к отдельным отраслям юридической науки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(ОПК 1)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 способностью ориентироваться в политических, социальных и экономических процессах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 3).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сущность государства 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возникновения, функционирования и развития государства и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права, исторические типы и формы права и государства, их сущность и функции;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права, механизм государства; механизм и средства правового регулирования, реализации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и права зарубежных стран; 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оперировать юридическими понятиями и категориями при анализе явлений историко-правовой действительности; 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оценить их роль и зна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развитии человеческого общества; анализировать нормативно-правовые акты (памятники права); выявлять воздействие важнейших государственно-правовых институтов зарубежных государств на жизнь их общества.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юридической терминологией;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приёмами юридической техники; </w:t>
            </w:r>
          </w:p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навыками работы с законодательными актами и другими нормативными правовыми актами; навыками анализа различных правовых отношений, являющихся объектами профессиональной деятельности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FA3A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Опрос, разбор конкретных ситуаций, тестирование, дискуссия.</w:t>
            </w:r>
          </w:p>
        </w:tc>
      </w:tr>
      <w:tr w:rsidR="00FA3AF3" w:rsidRPr="00FA3AF3" w:rsidTr="000445A1">
        <w:tc>
          <w:tcPr>
            <w:tcW w:w="627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08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Модуль 3. </w:t>
            </w:r>
          </w:p>
          <w:p w:rsidR="00FA3AF3" w:rsidRPr="00FA3AF3" w:rsidRDefault="00FA3AF3" w:rsidP="00FA3AF3">
            <w:pPr>
              <w:shd w:val="clear" w:color="auto" w:fill="FFFFFF"/>
              <w:tabs>
                <w:tab w:val="left" w:pos="7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  <w:lang w:eastAsia="ru-RU"/>
              </w:rPr>
              <w:t>Т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>емы: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Российской империи в период перехода к буржуазной монархии.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Изменения в государственном строе России начала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XX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вв.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России в период буржуазно-демократической республики (февраль-октябрь 1917 г.).</w:t>
            </w:r>
          </w:p>
        </w:tc>
        <w:tc>
          <w:tcPr>
            <w:tcW w:w="275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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знания основных понятий, категорий институтов, правовых статусов субъектов, правоотношений применительно к отдельным отраслям юридической науки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(ОПК 1)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 способностью ориентироваться в политических, социальных и экономических процессах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 3).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сущность государства 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возникновения, функционирования и развития государства и права, исторические типы и формы права и государства, их сущность и функции;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права, механизм государства; механизм и средства правового регулирования, реализации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и права зарубежных стран; 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оперировать юридическими понятиями и категориями при анализе явлений историко-правовой действительности; 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оценить их роль и зна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развитии человеческого общества; анализировать нормативно-правовые акты (памятники права); выявлять воздействие важнейших государственно-правовых институтов зарубежных государств на жизнь их общества.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юридической терминологией;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приёмами юридической техники; </w:t>
            </w:r>
          </w:p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навыками работы с законодательными актами и другими нормативными правовыми актами; навыками анализа различных правовых отношений, являющихся объектами профессиональной деятельности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Опрос, разбор конкретных ситуаций, тестирование, дискуссия.</w:t>
            </w:r>
          </w:p>
        </w:tc>
      </w:tr>
      <w:tr w:rsidR="00FA3AF3" w:rsidRPr="00FA3AF3" w:rsidTr="000445A1">
        <w:tc>
          <w:tcPr>
            <w:tcW w:w="627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08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Модуль 3. </w:t>
            </w:r>
          </w:p>
          <w:p w:rsidR="00FA3AF3" w:rsidRPr="00FA3AF3" w:rsidRDefault="00FA3AF3" w:rsidP="00FA3AF3">
            <w:pPr>
              <w:shd w:val="clear" w:color="auto" w:fill="FFFFFF"/>
              <w:tabs>
                <w:tab w:val="left" w:pos="7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Cs/>
                <w:spacing w:val="-11"/>
                <w:sz w:val="24"/>
                <w:szCs w:val="24"/>
                <w:lang w:eastAsia="ru-RU"/>
              </w:rPr>
              <w:t>Т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>емы: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Октябрьская революция в России и создание Советского государства и права.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в период нэпа. Государственно-политическая система. Национально-государственное строительство.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в период государственно-партийного социализма (1930- начало 60-х гг.).</w:t>
            </w:r>
          </w:p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Государство и право в условиях кризиса социализма, распад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СССР и формирования новой государственности и права Российской Федерации.</w:t>
            </w:r>
          </w:p>
        </w:tc>
        <w:tc>
          <w:tcPr>
            <w:tcW w:w="275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lastRenderedPageBreak/>
              <w:t xml:space="preserve">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знания основных понятий, категорий институтов, правовых статусов субъектов, правоотношений применительно к отдельным отраслям юридической науки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(ОПК 1)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 способностью ориентироваться в политических, социальных и экономических процессах </w:t>
            </w: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 3).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сущность государства 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возникновения, функционирования и развития государства и права, исторические типы и формы права и государства, их сущность и функции;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права, механизм государства; механизм и средства правового регулирования, реализации права;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и права в политической системе общества, общественной жизни, основные особенности становления и развития государства и права России, государства и права зарубежных стран; основные положения отраслевых юридических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наук, сущность и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оперировать юридическими понятиями и категориями при анализе явлений историко-правовой действительности; 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оценить их роль и зна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развитии человеческого общества; анализировать нормативно-правовые акты (памятники права); выявлять воздействие важнейших государственно-правовых институтов зарубежных государств на жизнь их общества.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юридической терминологией;</w:t>
            </w:r>
          </w:p>
          <w:p w:rsidR="00FA3AF3" w:rsidRPr="00FA3AF3" w:rsidRDefault="00FA3AF3" w:rsidP="00FA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приёмами юридической техники; </w:t>
            </w:r>
          </w:p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навыками работы с законодательными актами и другими нормативными правовыми актами; навыками анализа различных правовых отношений, являющихся объектами профессиональной деятельности</w:t>
            </w:r>
            <w:r w:rsidRPr="00FA3A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A3AF3" w:rsidRPr="00FA3AF3" w:rsidRDefault="00FA3AF3" w:rsidP="00FA3A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Опрос, разбор конкретных ситуаций, тестирование, дискуссия.</w:t>
            </w:r>
          </w:p>
        </w:tc>
      </w:tr>
    </w:tbl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88"/>
        <w:gridCol w:w="3073"/>
      </w:tblGrid>
      <w:tr w:rsidR="00FA3AF3" w:rsidRPr="00FA3AF3" w:rsidTr="000445A1">
        <w:tc>
          <w:tcPr>
            <w:tcW w:w="3898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Результаты (освоенные общие компетенции)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показатели оценки результата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Формы и методы контроля и оценки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38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 1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знания основных понятий, категорий институтов, правовых статусов субъектов, </w:t>
            </w: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правоотношений применительно к отдельным отраслям юридической науки.</w:t>
            </w:r>
          </w:p>
        </w:tc>
        <w:tc>
          <w:tcPr>
            <w:tcW w:w="3308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Проявление умения формулировать цели и брать на себя ответственность за принятие решений; – умение </w:t>
            </w: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обосновывать предложения по совершенствованию управленческих решений.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Наблюдение и оценка преподавателя на практических занятиях.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3898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 xml:space="preserve">ОК 3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Способностью ориентироваться в политических, социальных и экономических процессах.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Проявление умения формулировать цели и брать на себя ответственность за принятие решений; – умение обосновывать предложения по совершенствованию управленческих решений.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Наблюдение и оценка преподавателя на практических занятиях. </w:t>
            </w:r>
          </w:p>
          <w:p w:rsidR="00FA3AF3" w:rsidRPr="00FA3AF3" w:rsidRDefault="00FA3AF3" w:rsidP="00FA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AF3" w:rsidRPr="00FA3AF3" w:rsidRDefault="00FA3AF3" w:rsidP="00FA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FA3AF3" w:rsidRPr="00FA3AF3" w:rsidRDefault="00FA3AF3" w:rsidP="00FA3AF3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 по темам</w:t>
      </w:r>
    </w:p>
    <w:tbl>
      <w:tblPr>
        <w:tblW w:w="10348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842"/>
        <w:gridCol w:w="1701"/>
      </w:tblGrid>
      <w:tr w:rsidR="00FA3AF3" w:rsidRPr="00FA3AF3" w:rsidTr="000445A1">
        <w:trPr>
          <w:cantSplit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keepNext/>
              <w:spacing w:after="0" w:line="240" w:lineRule="auto"/>
              <w:ind w:firstLine="720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Тема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</w:tr>
      <w:tr w:rsidR="00FA3AF3" w:rsidRPr="00FA3AF3" w:rsidTr="000445A1">
        <w:trPr>
          <w:cantSplit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ОПК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Возникновение государства и права.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древней Руси.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Феодальные государства на территории Руси в 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rPr>
          <w:trHeight w:val="5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Русское (Московское) государство в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XVII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Российской империи в период абсолютизма.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Российской империи в период перехода к буржуазной монархии.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Изменения в государственном строе России начала 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XX</w:t>
            </w: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+                       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России в период буржуазно-демократической республики (февраль-октябрь 1917 г.).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Октябрьская революция в России и создание Советского государства и права.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в период нэпа. Государственно-политическая система. Национально-государственное строительство.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в период государственно-партийного социализма (1930- начало 60-х гг.).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3AF3" w:rsidRPr="00FA3AF3" w:rsidTr="00044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Государство и право в условиях кризиса социализма, распад СССР и формирования новой государственности и права Российской Федерации.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дисциплины включает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успеваемости,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промежуточную аттестацию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Текущий контроль знаний осуществляется в ходе аудиторных занятий, проводимых по расписанию, по графику выполнения самостоятельной </w:t>
      </w: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 </w:t>
      </w:r>
      <w:proofErr w:type="spellStart"/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студентов.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 посещение занятий, домашние задания, самостоятельная работа студентов на семинарах. </w:t>
      </w:r>
      <w:r w:rsidRPr="00FA3AF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Итоги текущего контроля учитываются в балльной оценке рубежного контроля. </w:t>
      </w:r>
      <w:r w:rsidRPr="00FA3AF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Баллы по текущему контролю отдельно не учитываются.</w:t>
      </w:r>
    </w:p>
    <w:p w:rsidR="00FA3AF3" w:rsidRPr="00FA3AF3" w:rsidRDefault="00FA3AF3" w:rsidP="00FA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>Промежуточная аттестация</w:t>
      </w:r>
      <w:r w:rsidRPr="00FA3A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 итогам освоения дисциплины проводится в форме </w:t>
      </w:r>
      <w:r w:rsidRPr="00FA3A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рубежной контрольной работы</w:t>
      </w:r>
      <w:r w:rsidRPr="00FA3A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семестровых экзаменов.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Рубежный контроль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по отдельным разделам (модулям) курса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семестра проводятся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рубежных контроля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5-6-я, 10-11-я, 16-17-я учебные недели семестра, что позволит аттестовать (не аттестовать) студента по пройденному модулю (разделу) изучаемого </w:t>
      </w:r>
      <w:r w:rsidRPr="00FA3A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предмета и заключается в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 проведении итогового по модулю контрольного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мероприятия: (контрольной работы, тестирования).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контрольного мероприятия: устанавливаются от максимального количества баллов - 25 баллов. При трех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рубежных контролях максимальная сумма баллов равна 75.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Если после проведения в семестре последнего рубежного контроля по дисциплине у студента образовалась задолженность по одному из </w:t>
      </w:r>
      <w:r w:rsidRPr="00FA3A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модулей,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 ликвидация задолженности производится на зачётной неделе по графику, разработанному кафедрой.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Зачётной неделей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последняя учебная неделя семестра перед началом экзаменационной сессии.</w:t>
      </w:r>
    </w:p>
    <w:p w:rsidR="00FA3AF3" w:rsidRPr="00FA3AF3" w:rsidRDefault="00FA3AF3" w:rsidP="00FA3AF3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технологиями оценки уровня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является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-рейтинговая система оценки успеваемости студентов: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рейтинговой системы контроля успеваемости студентов по предмету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«История государства и права России»</w:t>
      </w: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51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3AF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модуль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Темы: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Древнерусская раннефеодальная государственность и право (9-12 вв.)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Государственность и право Великого Новгорода и Пскова (X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централизованного Русского государства: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Великое княжение Владимирское X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X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Великое княжество Московское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Судебник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smartTag w:uri="urn:schemas-microsoft-com:office:smarttags" w:element="metricconverter">
        <w:smartTagPr>
          <w:attr w:name="ProductID" w:val="149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1-й </w:t>
      </w:r>
      <w:r w:rsidRPr="00FA3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рубежный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</w:t>
      </w:r>
      <w:r w:rsidRPr="00FA3A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 5-6-я неделя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контрольная работа: проверка теоретических знаний путем решения тестовых задач, выполнение практических заданий (формулирование судебных решений по моделированным правовым ситуациям на основании Русской правды, Псковской судной грамоты, Судебник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1497 года).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62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модуль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  <w:lang w:eastAsia="ru-RU"/>
        </w:rPr>
        <w:t>Т</w:t>
      </w:r>
      <w:r w:rsidRPr="00FA3AF3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емы: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Сословно-представительная монархия (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 Судебник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smartTag w:uri="urn:schemas-microsoft-com:office:smarttags" w:element="metricconverter">
        <w:smartTagPr>
          <w:attr w:name="ProductID" w:val="1550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1550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Государственность и право Российской империи периода формирования и расцвета абсолютной монархии (второй половины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X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X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Законодательство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X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VIII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века.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Государственность и право Российской империи первой половины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Кодификация российского законодательства М.М. Сперанского. Свод законов 1832 года. Уложение о наказаниях уголовных и исправительных 1845 года.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2-й </w:t>
      </w:r>
      <w:r w:rsidRPr="00FA3A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рубежный контроль</w:t>
      </w:r>
      <w:r w:rsidRPr="00FA3A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 10-11-я неделя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контрольная работа: тесты и формулирование судебных решений по моделированным правовым ситуациям на основании Соборного Уложения </w:t>
      </w:r>
      <w:smartTag w:uri="urn:schemas-microsoft-com:office:smarttags" w:element="metricconverter">
        <w:smartTagPr>
          <w:attr w:name="ProductID" w:val="164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законодательства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X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VIII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века.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tabs>
          <w:tab w:val="left" w:pos="713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модуль</w:t>
      </w:r>
    </w:p>
    <w:p w:rsidR="00FA3AF3" w:rsidRPr="00FA3AF3" w:rsidRDefault="00FA3AF3" w:rsidP="00FA3AF3">
      <w:pPr>
        <w:shd w:val="clear" w:color="auto" w:fill="FFFFFF"/>
        <w:tabs>
          <w:tab w:val="left" w:pos="713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  <w:lang w:eastAsia="ru-RU"/>
        </w:rPr>
        <w:t>Т</w:t>
      </w:r>
      <w:r w:rsidRPr="00FA3AF3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емы: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Буржуазные реформы 60-х – 70-х годов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российской государственности и права в конце 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начале ХХ вв. Влияние революции 1905-1907 годов на политические институты Российской империи. Р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еформы Столыпина (1906-</w:t>
      </w:r>
      <w:smartTag w:uri="urn:schemas-microsoft-com:office:smarttags" w:element="metricconverter">
        <w:smartTagPr>
          <w:attr w:name="ProductID" w:val="1911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1911 </w:t>
        </w:r>
        <w:proofErr w:type="spellStart"/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российской государственности и права в конце 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начале ХХ вв. Влияние революции 1905-1907 годов на политические институты Российской империи. Р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еформы Столыпина (1906-</w:t>
      </w:r>
      <w:smartTag w:uri="urn:schemas-microsoft-com:office:smarttags" w:element="metricconverter">
        <w:smartTagPr>
          <w:attr w:name="ProductID" w:val="1911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1911 </w:t>
        </w:r>
        <w:proofErr w:type="spellStart"/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Февральская буржуазно-демократическая революция 1917 года. Развитие государственности в России в феврале-октябре 1917 года.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Великая Октябрьская социалистическая революция 1917 года и установление в России советской власти. Её юридическое закрепление в Конституции РСФСР 1918 года. Развитие советской государственности в годы Гражданской войны и иностранной военной интервенции.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экономическая политика в РСФСР и её влияние на развитие советского права. Кодификация советского законодательства в 1922-1925 гг.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конституционное закрепление Союза ССР в 1922-1924 гг. Попытка 2-ого (союзного) этапа кодификации советского законодательства в 1924-1928 гг. и причина его незавершённости.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 политики НЭПа и переход к административно-командной системе управления обществом и государством в СССР в 1928-1936 гг. Конституция СССР 1936 года. Развитие советского права «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посленэповского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периода.</w:t>
      </w:r>
    </w:p>
    <w:p w:rsidR="00FA3AF3" w:rsidRPr="00FA3AF3" w:rsidRDefault="00FA3AF3" w:rsidP="00FA3AF3">
      <w:pPr>
        <w:shd w:val="clear" w:color="auto" w:fill="FFFFFF"/>
        <w:tabs>
          <w:tab w:val="left" w:pos="1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 административно-командной системы управления обществом и государством в СССР.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Советская государственность и право «предвоенного периода» (1937-1941 гг.). Советская государственность и право периода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Великой Отечественной войны 1941-1945 гг. Г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осударство и право СССР в период 1946-середины 60 гг.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Кризис административно-командной системы управления в СССР. Проблема «застоя» в СССР 70-ых - 1-ой половины 80-ых гг.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столетия.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«Системные реформы» периода «перестройки»2-ой половины 80-х гг. и причины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провала. Разрушение Союза ССР в 1989-1991 гг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3-й </w:t>
      </w:r>
      <w:r w:rsidRPr="00FA3A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рубежный контроль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17-я неделя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работа: тесты и формулирование судебных решений по моделированным правовым ситуациям на основании законодательства 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2-ой половины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ГК и УК РСФСР </w:t>
      </w:r>
      <w:smartTag w:uri="urn:schemas-microsoft-com:office:smarttags" w:element="metricconverter">
        <w:smartTagPr>
          <w:attr w:name="ProductID" w:val="1922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по баллам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Контрольная работа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 (максимальная оценка)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 контрольных работ - 3: они же рубежный контроль</w:t>
      </w: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работы: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задачи и тест из 5 вопросов (4 варианта ответа, 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лишь один из них)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на вопрос теста = 1 балл;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не правильный ответ на вопрос теста = 0 баллов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полностью решённая задача = 5 баллов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не полностью решённая задача = 3 балла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не правильно решённая задача = 0 баллов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Аудиторные занятия: 10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баллов(максимальная оценка)</w:t>
      </w: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Посещаемость (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пропусков без уважительной причины</w:t>
      </w:r>
      <w:r w:rsidRPr="00FA3A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- 1 балл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Активность на практических занятиях</w:t>
      </w:r>
      <w:r w:rsidRPr="00FA3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баллов 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(максимальная оценка)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AF3" w:rsidRPr="00FA3AF3" w:rsidRDefault="00FA3AF3" w:rsidP="00FA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Отсутствие неудовлетворительных оценок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- 1 балл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Выступления на семинаре: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Неудовлетворительно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 баллов.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Удовлетворительно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3 балла.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балла.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Дополнение</w:t>
      </w:r>
      <w:r w:rsidRPr="00FA3AF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 балл. 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Экзамен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(максимально)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баллов.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Неудовлетворительно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FA3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 баллов.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Удовлетворительно </w:t>
      </w:r>
      <w:r w:rsidRPr="00FA3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15</w:t>
      </w:r>
      <w:r w:rsidRPr="00FA3A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баллов.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баллов.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баллов.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о. на 1 рубежном контроле можно набрать до 25 баллов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(соответственно на 3 – 75) и 25 баллов на итоговом экзамене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(всего 100 баллов)</w:t>
      </w:r>
    </w:p>
    <w:p w:rsidR="00FA3AF3" w:rsidRPr="00FA3AF3" w:rsidRDefault="00FA3AF3" w:rsidP="00FA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 практического задания (задачи):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Июньской ночью 1125 года в амбар полоцкого купца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Святомира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забрался вор. Слуги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Святомира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схватили похитителя с поличным, связав его. Утром преступника повели на княжеское подворье для суда. На улице вора увидел разорившийся сосед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Святомира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Всеволод, опознавший в нем виновника своего разорения. Преступником оказался изгой из села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Кичаны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промышлявший воровством и разбоем. В ярости Всеволод зарубил вора топором. На шум явился княжеский дворецкий и приказал всем присутствующим направиться с ним к князю для разбирательства дела.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результат княжеского разбирательства? На каком основании?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Правильный ответ: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 должен будет заплатить виру в размере 40 гривен на основании ст. 1 Русской правды (Пространной редакции)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для рубежного контроля представлены вопросами с четырьмя вариантами ответов, из которых выбирается один правильный. 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Экзамены: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экзамену допускается студент, имеющий по итогу текущего и рубежного контроля не менее 41 балла. На экзамене он может получить 20-30-40 баллов. Если его ответ на экзамене оценивается менее 20 баллов, студенту выставляется оценка «0» баллов по дисциплине. 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Без сдачи экзамена проставление итоговой оценки (итогового рейтинга) как правило, не допускается. </w:t>
      </w:r>
      <w:r w:rsidRPr="00FA3AF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Но е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студент по итогам трех рейтинг-контролей набрал максимальное количество баллов (75), преподаватель может выставить ему экзаменационную оценку в 25 баллов автоматически и оценку за семестр (итоговый рейтинг) - 100 баллов.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ином случае </w:t>
      </w:r>
      <w:r w:rsidRPr="00FA3AF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автоматическое выставление оценки не допускается.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Основой для определения оценки на экзамене служит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объем и глубина усвоения положительного историко-юридического знания с од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ной стороны, и снятых в них знаний, навыков и умений приобретать и применять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научное юридическое знание - с другой.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оценки: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Каждая оценка имеет своим основанием строго определенное качество отве</w:t>
      </w:r>
      <w:r w:rsidRPr="00FA3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тов на основные и дополнительные вопросы. 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Показателем качества</w:t>
      </w:r>
      <w:r w:rsidRPr="00FA3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служит мера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их </w:t>
      </w:r>
      <w:r w:rsidRPr="00FA3AF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соответствия государственному образовательному стандарту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истории отечественного государства и права.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</w:t>
      </w:r>
      <w:r w:rsidRPr="00FA3AF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отличном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ответе видно обстоятельное и достоверное знание истории отечественного государства и права</w:t>
      </w:r>
      <w:r w:rsidRPr="00FA3A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источникам и литературе. Столь же существенное значение </w:t>
      </w:r>
      <w:r w:rsidRPr="00FA3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имеют навыки и умения воспроизвести обсуждаемые события в тех понятиях, в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которых их осознавали непосредственные участники и позднейшие исследователи, точно привязать событийный ряд в историческом времени и пространстве и объяснить сначала в предметных историко-юридических, а затем - в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более сложных и тонких категориях теории государства и права.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Хороший</w:t>
      </w:r>
      <w:r w:rsidRPr="00FA3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ответ уступает отличному в обстоятельности воспроизведения и тонком историко-юридическом и теорети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ческом объяснении поставленных на обсуждение проблем</w:t>
      </w: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Х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ороший ответ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предполагает добротное, основательное воспроизведение и объяснение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лиц, событий и состояний государства и права того или </w:t>
      </w:r>
      <w:proofErr w:type="spellStart"/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иноговремени</w:t>
      </w:r>
      <w:proofErr w:type="spellEnd"/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источникам и научной литературе. Ему недостает лишь тех подробностей, в которых воплощена предельно возможная на первом году обучения степень усвоения поло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жительного историко-юридического знания с одной стороны, и знаний, навыков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умений деятельности юриста - с другой.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слишком подробный </w:t>
      </w:r>
      <w:r w:rsidRPr="00FA3AF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удовлетворительный</w:t>
      </w:r>
      <w:r w:rsidRPr="00FA3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 состоит в связном, последовательном пересказе одного, реже двух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трех учебников. У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довлетворительный ответ выявляет приобщение к положительному историко-юридическому знанию хотя бы в наи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меньшей степени и в готовом виде, без приобщения к знаниям, навыкам и умени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ям собственными силами убедительно воссоздавать и объяснять действительную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писаную историю отечественного государства и права.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Неудовлетворительный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ответ отличает </w:t>
      </w:r>
      <w:r w:rsidRPr="00FA3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сообщение иногда подробных, иногда - скудных, но неизменно отрывочных и 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разрозненных сведений из вторых или третьих рук вместо логически и содержа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тельно последовательного описания и объяснения проблем </w:t>
      </w:r>
      <w:proofErr w:type="spellStart"/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историиотечественного</w:t>
      </w:r>
      <w:proofErr w:type="spellEnd"/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госу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дарства и права сначала в ее собственных понятиях, а затем - в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понятиях современной историко-юридической науки и науки теории государства </w:t>
      </w:r>
      <w:r w:rsidRPr="00FA3A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права.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Дополнительные основание для оценки ответа низшим академическим баллом «неудовлетворительно» дает путаница в понятиях, грубые ошибки в привязке событий в историческом времени и пространстве величиной в три-четыре столетия или в добрую тысячу километров и тому подобные нелепицы, не сводимые к обычным, вполне естественным оговоркам и мелким погрешностям устной речи.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Оценка «неудовлетворительно» обязывает сдать экзамен заново. Непре</w:t>
      </w:r>
      <w:r w:rsidRPr="00FA3A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менное условие успешной повторной сдачи экзамена составляет более или менее </w:t>
      </w:r>
      <w:r w:rsidRPr="00FA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длительная повторная подготовка.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3" w:name="sem_z"/>
      <w:bookmarkEnd w:id="3"/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ЛАНЫ ПРАКТИЧЕСКИХ ЗАНЯТИЙ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(заочная форма обучения)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1440"/>
        <w:gridCol w:w="1537"/>
      </w:tblGrid>
      <w:tr w:rsidR="00FA3AF3" w:rsidRPr="00FA3AF3" w:rsidTr="000445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A3AF3" w:rsidRPr="00FA3AF3" w:rsidTr="000445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Сам.работа</w:t>
            </w:r>
            <w:proofErr w:type="spellEnd"/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восточнославянской государственности.</w:t>
            </w:r>
            <w:r w:rsidR="000E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E60F8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право Древней Руси. Русская Правда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0F8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0E60F8" w:rsidP="000E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Феодальная государственность Новгорода и Пскова 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</w:t>
            </w: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0E60F8" w:rsidP="000E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Руси 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XIV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Псковская Судная грамота. </w:t>
            </w:r>
            <w:r w:rsidR="00FA3AF3"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Судебник Московского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1497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право периода сословно-представительной монархии. Соборное Уложение 1649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0E60F8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Конституция РСФСР 1918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0E60F8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0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Планы семинарских занятий (заочное обучение)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Тема № 1. ПРАВО ДРЕВНЕЙ РУСИ</w:t>
      </w: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(4 часа) </w:t>
      </w: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3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FA3AF3">
        <w:rPr>
          <w:rFonts w:ascii="Times New Roman" w:eastAsia="Times New Roman" w:hAnsi="Times New Roman" w:cs="Arno Pro"/>
          <w:b/>
          <w:sz w:val="24"/>
          <w:szCs w:val="28"/>
          <w:lang w:eastAsia="ru-RU"/>
        </w:rPr>
        <w:t>Источники древнерусского права.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оговоры Руси с Византией как источник права;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Arno Pro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б) княжеские уставы как источник права;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AF3">
        <w:rPr>
          <w:rFonts w:ascii="Times New Roman" w:eastAsia="Times New Roman" w:hAnsi="Times New Roman" w:cs="Arno Pro"/>
          <w:sz w:val="24"/>
          <w:szCs w:val="28"/>
          <w:lang w:eastAsia="ru-RU"/>
        </w:rPr>
        <w:t>в) Русская Правда (краткая и пространная редакции) – первые русские судебники.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Правовое положение основных категорий населения по Русской Правде и церковному Уставу Ярослава Мудрого: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привилегированные субъекты правоотношений;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правовой статус смердов;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правовой статус закупов;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холопы и челядь.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Нормы гражданского права в Русской Правде: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на движимые и недвижимые вещи;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обязательственные правоотношения и система договоров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регулирование наследственного права в Русской Правде. 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Правовое регулирование брачно-семейных отношений в церковных Уставах: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брак и семья в дохристианский период;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семейное право в церковных Уставах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Уголовное право в законодательстве Древнерусского государства: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понятие «преступления»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элементы состава преступления в Русской Правде;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категории и виды преступлений;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наказание в Русской Правде, кровная месть и её ограничение.</w:t>
      </w: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Процессуальное право древней Руси: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 светских и церковных судебных органов, их подсудность (церковные уставы Владимира Святославовича и Ярослава Мудрого, Русская Правда);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возбуждения дела и характер судебного процесса;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стадии процесса;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 доказательств по Русской Правде.</w:t>
      </w:r>
    </w:p>
    <w:p w:rsidR="00FA3AF3" w:rsidRPr="00FA3AF3" w:rsidRDefault="00FA3AF3" w:rsidP="00FA3A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Т Е Р А Т У Р А :</w:t>
      </w:r>
    </w:p>
    <w:p w:rsidR="00FA3AF3" w:rsidRPr="00FA3AF3" w:rsidRDefault="00FA3AF3" w:rsidP="00FA3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Российское законодательство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— 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вв. В 9 т. Т.1. Законодательство Древней Руси. М., 1984. С. 9-208.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И. А. История государства и права России. (любое издание). 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 С. 311-330, 385-390, 391, 392-394, 440-442, 457-459, 461-472, 561, 573, 575-578, 584-596.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 Э. В. К вопросу о Законе Русском и его уголовно-материальных установлениях. // http://uristy.ucoz.ru/publ/istorija_gosudarstva_i_prava_rf/georgievskij_eh_v_k_voprosu_o_zakone_russkom_i_ego_ugolovno_materialnykh_ustanovlenijakh/18-1-0-855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Георгиевский Э. В. Уголовно-правовая характеристика международных договоров и соглашений Древней и Средневековой Руси Х - XV вв. // </w:t>
      </w:r>
      <w:hyperlink r:id="rId15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http://uristy.ucoz.ru/publ/istorija_gosudarstva_i_prava_rf/georgievskij_eh_v_ugolovno_pravovaja_kharakteristika_mezhdunarodnykh_dogovorov_i_soglashenij_drevnej_i_srednevekovoj_rusi_khkh_xv_vv/18-1-0-857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Греков Б. Д. Киевская Русь (любое издание)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Греков Б. Д. Крестьяне на Руси. В 2 т, Т.1. М., 1952. С. 160-162, 166-181, 210-213.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Дьяконов М. А. Очерки общественного и государственного строя Древней Руси. СПб.: Наука, 2005. С. 26-59, 71-98.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Ключевский В. О. Курс русской истории. Ч. 1. Лекции 13 - 15.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Пресняков А. Е. Княжое право в древней Руси. Лекции по Русской истории. М.: Наука, 1993, С. 203, 230, 234-246, 395-399, 438 458.</w:t>
      </w:r>
    </w:p>
    <w:p w:rsidR="00FA3AF3" w:rsidRPr="00FA3AF3" w:rsidRDefault="00FA3AF3" w:rsidP="00FA3AF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Сборник очерков из истории государства и права Руси // </w:t>
      </w:r>
      <w:hyperlink r:id="rId16" w:history="1">
        <w:r w:rsidRPr="00FA3A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www.allpravo.ru/library/doc313p/instrum2359/</w:t>
        </w:r>
      </w:hyperlink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Свердлов М. В. Генезис и структура феодального общества в древней Руси. Л.: Наука, 1983. С. 97-105, 186-193, 199-207, 214-219.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ОтЗаконаРусскогокРусскойПравде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Юрид. лит., 1988.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 М.Б. Русская правда. СПб.: Образование, 1992. - 97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Сергеевич В. И. Лекции и исследования по древней истории русского права. М.: Зерцало, 2004, С. 283-288, 290-292, 296, 300-327.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Фроянов И. Я.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Русь. Очерки социально-экономической истории. Л., 1974.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Фроянов И. Я.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Русь. Главные черты социально-экономического строя. СПб., 1999.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Щапов Я.Н. Брак и семья в древней Руси// Вопросы истории. 1970. № 10.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Юшков С.В. Общественно-политический строй и право Киевского государства. М., 1949. С. 422-442, 469-626.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Тема № 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 СОБОРНОЕ УЛОЖЕНИЕ 1649 ГОДА.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E73FD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часа)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Правовое положение народных масс в нормах Соборного уложения 1649 года: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юридическое оформление посадского сословия в нормах Уложения, ликвидация "белых слобод"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см. также 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Правовое положение крестьянства после принятия Уложения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Развитие института холопства и правовой статус холопа по нормам Уложения (см. 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Феодальное землевладение по нормам Уложения, его формы, тенденции развития (см. 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и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основные сословия класса феодалов;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правовой режим вотчины;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правовой режим поместья.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3. Обязательственное право по Соборному Уложению (гл.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обязательства из договора;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обязательства из деликта;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обязательства из закона.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Уголовное право в нормах Уложения (гл.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понятие "преступление" и классификация видов преступлений в нормах Соборного Уложения;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усиление уголовной репрессии, причины и эффективность этого явления;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система наказаний в нормах Уложения.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5. Процессуальное право в Соборном Уложении (гл.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, ХХ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структура судебных органов, предусмотренных Уложением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судопроизводство по гражданским делам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судопроизводство по уголовным делам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политический сыск и судопроизводство по делам о политических преступлениях (гл.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 И Т Е Р А Т У Р 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Нормативные акты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Памятники Русского права в 8 т. Т.6. М.,1957.С. 5-16, 19-455.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Российское законодательство Х-ХХ вв. в 9 т. Т. 3, М., 1985. С. 76-442.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Хрестоматия по истории государства и права России / Под ред. Ю. П. Титова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(любое издание)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Тихомиров М.Н., Епифанов Н.П. Соборное Уложение 1649г. М., 1961.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И. А. История государства и права России (любое издание). </w:t>
      </w:r>
    </w:p>
    <w:p w:rsidR="00FA3AF3" w:rsidRPr="00FA3AF3" w:rsidRDefault="00FA3AF3" w:rsidP="00FA3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отечественного государства и права. В 2 т. Под ред. О. И. Чистякова. Т. 1.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Беляев И. Д. История русского законодательства. СПб.: Издательство «Лань», 1999. С. 561-577.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Буганов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И., Преображенский А.А., Тихонов Ю.А. Эволюция феодализма в России. М.: Мысль, 1980. С. 241-268.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Владимирский-Буданов М. Ф. Обзор истории русского права. Ростов-н/Д., 1995. С. 333-356, 398-400, 484-488, 526-544, 604-610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 С. С. Государство и право России в период сословно-представительной монархии. М., I960.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Ключевский В. О. Курс русской истории. Ч. 3.//Сочинения в 9 т. Т.З. Лекции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XLVII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XLIX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Маньков А. Г. Уложение 1649 г. - кодекс феодального права России. Л., 1980.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Мартысевич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Д. Соборное Уложение 1649 года - памятник русского права // Советское государство и право, 1949, № 6. С. 47-53.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русского права в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 ой половине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 М., 1986. С. 120, 122-123, 125-127, 133-138, 141-150, 158-189, 191-202, 228-237, 242-251.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Сергеевич В. И. Лекции и исследования по древней истории русского права. М.: Зерцало, 2004, С. 258-260, 261-263, 265-266, 267-275, 296-298, 382-393, 415-418, 432-451.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Смирнов П. П. Посадские люди и их классовая борьба до середины </w:t>
      </w:r>
      <w:r w:rsidRPr="00FA3A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века. В 2-х т. М.-Л., 1947-1948.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Софроненко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К. А. Соборное Уложение 1649 года - кодекс русского феодального права. М., 1958. 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Стешенко Л. А., </w:t>
      </w:r>
      <w:proofErr w:type="spellStart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М. История государства и права России: Академический курс. В 2 т. – Т. </w:t>
      </w:r>
      <w:smartTag w:uri="urn:schemas-microsoft-com:office:smarttags" w:element="metricconverter">
        <w:smartTagPr>
          <w:attr w:name="ProductID" w:val="1. М"/>
        </w:smartTagPr>
        <w:r w:rsidRPr="00FA3AF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1. М</w:t>
        </w:r>
      </w:smartTag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.: Издательство НОРМА, 2003. С. 334-348.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Цатурова</w:t>
      </w:r>
      <w:proofErr w:type="spellEnd"/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Русское семейное право ХVI – ХVIII вв. М.: Юридическая литература, 1991. 112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Черепнин Л. В. Земские соборы Русского государства в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М.: Наука, 1978/ </w:t>
      </w:r>
      <w:r w:rsidRPr="00FA3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/ 275-305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0"/>
          <w:lang w:eastAsia="ru-RU"/>
        </w:rPr>
        <w:t>Шевченко М. М. История крепостного права в России. Воронеж: Издательство Воронежского ун-та, 1981. С. 123-142.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E73FD4" w:rsidRDefault="00FA3AF3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3: КОНСТИТУЦИЯ РСФСР 1918 ГОДА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Первые конституционные акты советского государства: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создания ленинской «Декларации прав трудящегося и эксплуатируемого </w:t>
      </w:r>
      <w:r w:rsidRPr="00E7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народа»; 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основные идеи, закреплённые в каждом из глав (разделов) «Декларации прав трудящегося и эксплуатируемого народа»;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резолюция </w:t>
      </w:r>
      <w:r w:rsidRPr="00E73F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73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съезда Советов «О федеральных учреждениях Российской республики» и причины не включения её позднее в текст будущей Конституции РСФСР.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Создание Конституции РСФСР 1918 года: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причины разработки Конституции 1918 года;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дискуссии в Конституционной комиссии по проекту, степень "завершенности" проекта Конституции к началу июля 1918 года;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73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съезд Советов и проблема принятия Конституции 1918 года, вопрос об авторстве окончательного текста.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черты советской демократии по Конституции 1918 года: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интернационализм и классовый характер Конституции;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особенности избирательного права в РСФСР, проблемы гражданского равноправия и гражданского неравенства в Конституции;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проблема гарантированности демократических прав граждан и их реализации.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 федерализма в Конституции РСФСР 1918 года: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возникновения федеративных отношений в Советской России и порядок формирования автономии внутри ее;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принципы "нового федерализма" в РСФСР;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 "демократического централизма" в тексте Конституции и его толкование;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взаимоотношения органов местного самоуправлении по Конституции с органами центральной власти.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Органы власти и управления РСФСР по Конституции 1918 года: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формирования высших органов власти и управления РСФСР;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Всероссийский съезд Советов, его компетенция;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ВЦИК и его правовой статус, проблемы его взаимоотношений с Всероссийским съездом Советов и СНК;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Совет Народных Комиссаров, его компетенция и роль в управлении государством.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Т Е Р А Т У Р 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акты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Советской Конституции: сборник документов. М.: Изд-во АН СССР, 1957. С. 76-87.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Хрестоматия по истории государства и права России / Под ред. Ю. П. Титова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(любое издание)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Хрестоматия по отечественной истории государства и права 1917-1991 гг. / Под ред. О. И. Чистякова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(любое издание).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И. А. История государства и права России. (любое издание).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отечественного государства и права. В 2 т. Под ред. О. И. Чистякова. Т. 2. (любое издание).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и права России. /Под ред. Ю. П. Титова. (любое издание).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Боффа</w:t>
      </w:r>
      <w:proofErr w:type="spellEnd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История Советского Союза. В 2 т. Т. </w:t>
      </w:r>
      <w:smartTag w:uri="urn:schemas-microsoft-com:office:smarttags" w:element="metricconverter">
        <w:smartTagPr>
          <w:attr w:name="ProductID" w:val="1. М"/>
        </w:smartTagPr>
        <w:r w:rsidRPr="00E73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Международные отношения, 1990. С. 64-67.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национально-государственного строительства в СССР 1917-1978 гг.: В 2 т. Т. </w:t>
      </w:r>
      <w:smartTag w:uri="urn:schemas-microsoft-com:office:smarttags" w:element="metricconverter">
        <w:smartTagPr>
          <w:attr w:name="ProductID" w:val="1. М"/>
        </w:smartTagPr>
        <w:r w:rsidRPr="00E73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Мысль, 1979. С. 96-108,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</w:t>
      </w:r>
      <w:proofErr w:type="spellEnd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История Советской России. Кн. </w:t>
      </w:r>
      <w:smartTag w:uri="urn:schemas-microsoft-com:office:smarttags" w:element="metricconverter">
        <w:smartTagPr>
          <w:attr w:name="ProductID" w:val="1. М"/>
        </w:smartTagPr>
        <w:r w:rsidRPr="00E73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Прогресс, 1990. С. 115-134.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Коржихина</w:t>
      </w:r>
      <w:proofErr w:type="spellEnd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 Советское государство и его учреждения: ноябрь 1917-декабрь </w:t>
      </w:r>
      <w:smartTag w:uri="urn:schemas-microsoft-com:office:smarttags" w:element="metricconverter">
        <w:smartTagPr>
          <w:attr w:name="ProductID" w:val="1991. М"/>
        </w:smartTagPr>
        <w:r w:rsidRPr="00E73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1991. М</w:t>
        </w:r>
      </w:smartTag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1995.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Кукушкин Ю.С., Чистяков О.И. Очерк истории Советской Конституции. </w:t>
      </w:r>
      <w:r w:rsidRPr="00E73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Политиздат, 1987.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В.И. О демократизме и социалистическом характере Советской власти // Полн. собр. соч. Т. 36. С. 481.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В.И. Доклад Совета Народных Комиссаров 5 июля// Полн. собр. соч. Т. 36. С. 499.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В.И. О "демократии" и "диктатуре"// Полн. собр. соч. Т. 37. С. 388-393.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В.И. Пролетарская революция и ренегат Каутский// Полн. собр. соч. Т. 37. С. 257, 282-291.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Портнов В.П., Славин М.М. Становление и развитие конституционного законодательства в Советской России 1917-1920гг. М.: Наука, 1987. С. 159-184.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Портнов В.П., Славин М.М. Этапы развития Советской Конституции. М.: Наука, 1982.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Стешенко Л. А., </w:t>
      </w:r>
      <w:proofErr w:type="spellStart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</w:t>
      </w:r>
      <w:proofErr w:type="spellEnd"/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М. История государства и права России: Академический курс. В 2 т. – Т. </w:t>
      </w:r>
      <w:smartTag w:uri="urn:schemas-microsoft-com:office:smarttags" w:element="metricconverter">
        <w:smartTagPr>
          <w:attr w:name="ProductID" w:val="2. М"/>
        </w:smartTagPr>
        <w:r w:rsidRPr="00E73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М</w:t>
        </w:r>
      </w:smartTag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НОРМА, 2003. С. 84-99, 111-125.</w:t>
      </w:r>
    </w:p>
    <w:p w:rsidR="00E73FD4" w:rsidRPr="00E73FD4" w:rsidRDefault="00E73FD4" w:rsidP="00E73F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О.И. Конституция РСФСР 1918 года (любое издание).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 О.И. Становление Российской Федерации (1917 – 1922 гг.).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Изд-во Московского ун-та, </w:t>
      </w:r>
      <w:r w:rsidRPr="00FA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1966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- 327 с.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Методические рекомендации по выполнению контрольной работы для студентов заочной формы обучения</w:t>
      </w:r>
      <w:r w:rsidR="00E73F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Контрольная работа представляет развёрнутое изложение результатов изучения учебного материала по данной учебной дисциплине.</w:t>
      </w:r>
    </w:p>
    <w:p w:rsidR="00FA3AF3" w:rsidRPr="00FA3AF3" w:rsidRDefault="00FA3AF3" w:rsidP="00FA3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Работа требует от студента знания правовых и литературных источников, последовательности и аргументации изложения, определения личной позиции. Решение должно обязательно подтверждаться ссылкой на конкретную статью документа. Выбор варианта контрольной работы зависит от буквы, с которой начинается ваша фамилия. Тематика контрольных работ находится на сайте.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Образец решения задачи.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Летом 1147 г. в г.</w:t>
      </w:r>
      <w:r w:rsidR="00E73F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A3A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Чернигове холоп княжеского дружинника Добрыни ударил на торгу свободного ремесленника Никифора. При рассмотрении в суде данного дела Добрыня предложил Никифору денежное возмещение за преступление, совершенное его холопом, предусмотренное законом. Однако Никифор потребовал выдать ему холопа на </w:t>
      </w:r>
      <w:r w:rsidRPr="00FA3A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расправу, заявив, что для богатого дружинника размер денежного возмещения – ничтожная сумма, - и преступник, таким образом, не понесет наказания.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Какое решение примет суд?</w:t>
      </w: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FA3AF3" w:rsidRPr="00FA3AF3" w:rsidRDefault="00FA3AF3" w:rsidP="00FA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A3A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Решение: в соответствии со ст.65 Русской Правды (пространной редакции) Добрыня вправе выплатить Никифору денежное возмещение за преступление, совершенное его холопом, в размере 12 гривен. При этом холоп не выдается потерпевшему на расправу. В данном случае требование Никифора незаконно, в связи с чем будет судом отклонено.</w:t>
      </w: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Примерный перечень вопросов к экзаменам для студентов специальности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национальной безопасности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Общественный строй Киевской Руси. Правовое положение различных категорий древнерусского населения.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Государственный строй и судебная система Киевской Руси. Административно-налоговая реформа княгини Ольги.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Гражданское и семейное право Киевской Руси.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Уголовное право Киевской Руси.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Процессуальное право Киевской Руси.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Общественный и государственный строй Новгородской и Псковской феодальных республик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гражданского права в Псковской Судной грамоте 1397/1467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Нормы уголовного права в Псковской судной грамоте 1397/1467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Судебный процесс в нормах Псковской судной грамоты 1397/1467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Московское княжество в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 Особенности в его общественном и государственном строе.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Нормы уголовного права в Судебниках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9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1550 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Нормы процессуального права в Судебниках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9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Ивана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1550 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Сословный и государственный строй в России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1половине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эпохи сословно-представительной монархии.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Нормы гражданского права в Соборном уложении 1649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Нормы уголовного права в Соборном Уложении 1649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Нормы процессуального права в Соборном Уложении 1649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сословного строя России в XVIII веке. Правовой статус различных категорий населения страны в этот период.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Государственный строй Российской империи в 1 й четверти XVIII века.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Уголовное право Российской империи в XVIII веке.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Процессуальное право России конца XVII – XVIII вв.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Государственный строй Российской империи первой половины XIX века.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М. М. Сперанский и систематизация российского законодательства в первой половине XIX века.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Уложение о наказаниях уголовных и исправительных 1845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Отмена крепостного права в России. Крестьянская реформа 1861 года и её характеристика.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Организация местного самоуправления в Российской империи во второй половине XIX века. Земская (</w:t>
      </w:r>
      <w:smartTag w:uri="urn:schemas-microsoft-com:office:smarttags" w:element="metricconverter">
        <w:smartTagPr>
          <w:attr w:name="ProductID" w:val="1864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1864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городская (</w:t>
      </w:r>
      <w:smartTag w:uri="urn:schemas-microsoft-com:office:smarttags" w:element="metricconverter">
        <w:smartTagPr>
          <w:attr w:name="ProductID" w:val="1870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1870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реформы.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Судебная (</w:t>
      </w:r>
      <w:smartTag w:uri="urn:schemas-microsoft-com:office:smarttags" w:element="metricconverter">
        <w:smartTagPr>
          <w:attr w:name="ProductID" w:val="1864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1864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реформа Александра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характеристика.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Развитие общественного строя в России начала XX века. Аграрная реформа П. А. Столыпина и её последствия.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Влияние революции 1905-1907 гг. на государственный строй Российской империи.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строй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Победа Октябрьского (1917 года) вооружённого восстания в Петрограде и декреты </w:t>
      </w:r>
      <w:r w:rsidRPr="00FA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съезда Советов. Роспуск Всероссийского Учредительного Собрания. III Всероссийский съезд Советов. Его решения и значение.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Создание советской судебной системы. Декреты о суде №№ 1, 2, 3. Инструкция НКЮ от 19 декабря </w:t>
      </w:r>
      <w:smartTag w:uri="urn:schemas-microsoft-com:office:smarttags" w:element="metricconverter">
        <w:smartTagPr>
          <w:attr w:name="ProductID" w:val="1917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 революционных трибуналах». Положение о народном суде в РСФСР от 30 ноября 1918 года.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Особенности советской демократии и советского федерализма, закреплённые в Конституции РСФСР 1918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Государственный строй РСФСР по Конституции 1918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Развитие советского государственного аппарата в годы гражданской войны и иностранной военной интервенции (1918-1920 гг.).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Развитие гражданского, семейного и трудового права Советской России в 1917-1920 гг.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«Руководящие начала по уголовному праву РСФСР» от 12 декабря </w:t>
      </w:r>
      <w:smartTag w:uri="urn:schemas-microsoft-com:office:smarttags" w:element="metricconverter">
        <w:smartTagPr>
          <w:attr w:name="ProductID" w:val="1919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НЭП и экономические реформы в Советской России в 1921 – 1925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Судебная реформа в РСФСР 1922 года.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39. Гражданский кодекс РСФСР 1922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40. Уголовный кодекс РСФСР 1922 года.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Причины и предпосылки объединения советских республик в 1919-1922 гг. Создание Союза ССР 30 декабря 1922 года. Государственный строй Союза ССР по Конституции 1924 года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42. «Социалистическая реконструкция» народного хозяйства в СССР в 1930-1937 гг. Экономические реформы И. В. Сталина и создание административно-командной системы управления народным хозяйством.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Развитие советского права в 30-х гг. XX столетия. 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Государственный строй СССР по Конституции </w:t>
      </w:r>
      <w:smartTag w:uri="urn:schemas-microsoft-com:office:smarttags" w:element="metricconverter">
        <w:smartTagPr>
          <w:attr w:name="ProductID" w:val="1936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1936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закрепления в ней новой политической системы советского общества.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45. Национально-государственное строительство Союза ССР в 1924-1940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46. Государственный аппарат СССР в годы Великой Отечественной войны 1941-1945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Советское право в годы Великой Отечественной войны 1941 – 1945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48. Эволюция советского государственного аппарата в 50 – 80-х гг. XX в. (до 1985 года). «Системные реформы» 50-х – 60-х гг. и их результаты.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Развитие советского права в 50-х – 80-х годах XX века (до </w:t>
      </w:r>
      <w:smartTag w:uri="urn:schemas-microsoft-com:office:smarttags" w:element="metricconverter">
        <w:smartTagPr>
          <w:attr w:name="ProductID" w:val="1985 г"/>
        </w:smartTagPr>
        <w:r w:rsidRPr="00FA3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 г</w:t>
        </w:r>
      </w:smartTag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50. Конституция СССР 1977 года: история создания и характеристика.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Политика «перестройки» 1985-1988 гг. и её результаты. Разрушение Союза ССР в 1989-1991 гг.</w:t>
      </w:r>
    </w:p>
    <w:p w:rsidR="00FA3AF3" w:rsidRPr="00FA3AF3" w:rsidRDefault="00FA3AF3" w:rsidP="00FA3A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Суверенизация Российской Федерации в 1990-1993 гг. Принятие Конституции РФ 1993 года и её характеристика.</w:t>
      </w: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bookmarkStart w:id="4" w:name="lit"/>
      <w:bookmarkEnd w:id="4"/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литература</w:t>
      </w:r>
    </w:p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1.История отечественного государства и права. В 2-х частях. /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ред. Чистякова О.И.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изд.,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— Ч.1 - 478с.; Ч.2, 2009.- 540с.</w:t>
      </w: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3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Исаев И.А.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государства и права России. 3-е изд.,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— 797 с.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История государства и права России. Учебник. /</w:t>
      </w:r>
      <w:r w:rsidRPr="00FA3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ред. </w:t>
      </w:r>
      <w:proofErr w:type="spellStart"/>
      <w:r w:rsidRPr="00FA3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Ю.П.Титова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ООО «ТК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 — 544 с.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Стешенко Л.А.,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История государства и права России: Академический курс. В 2 т. / Л.А. Стешенко, Т.М. </w:t>
      </w:r>
      <w:proofErr w:type="spellStart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Шамба</w:t>
      </w:r>
      <w:proofErr w:type="spellEnd"/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НОРМА, 2003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Хрестоматия по истории государства и права России /</w:t>
      </w:r>
      <w:r w:rsidRPr="00FA3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сост. Ю. П. Титов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«ПРОСПЕКТ», 2007 — 472 с.</w:t>
      </w: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 указана в списках, прилагаемых к отдельным семинарским занятиям. Относительно курсовых и дипломных работ список литературы определяется в ходе совместной работы студента с преподавателем.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издания, рекомендуемые для самостоятельной работы студентов: Журналы «Государство и право», «Известия высших учебных заведений. Правоведение», «История государства и права», «Отечественная история», «Федерализм: Теория. Практика. История».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http://law.edu.ru/matlist.asp?themRub=48&amp;docType=0&amp;sortType=1.</w:t>
      </w:r>
    </w:p>
    <w:p w:rsidR="00FA3AF3" w:rsidRPr="00FA3AF3" w:rsidRDefault="00DF1AAD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FA3AF3" w:rsidRPr="00FA3A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http://www.biblioclub.ru/catalog/239/</w:t>
        </w:r>
      </w:hyperlink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www.allpravo.ru/ library/doc313p;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http://www.right777.narod.ru\hisgospr.html. (но, </w:t>
      </w:r>
      <w:r w:rsidRPr="00FA3A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</w:t>
      </w:r>
      <w:r w:rsidRPr="00FA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возможен «переезд» на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 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RIGHT777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r w:rsidRPr="00FA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года).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Электронно-библиотечные системы (ЭБС) </w:t>
      </w:r>
      <w:hyperlink r:id="rId18" w:history="1">
        <w:r w:rsidRPr="00FA3A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"Научная библиотека Удмуртского университета"</w:t>
        </w:r>
      </w:hyperlink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http://www.catalog.excelion.ru/dir/science/libraries/libraries_of_HIGH_SC/?l=33&amp;page=1.</w:t>
      </w:r>
    </w:p>
    <w:p w:rsidR="00FA3AF3" w:rsidRPr="00FA3AF3" w:rsidRDefault="00FA3AF3" w:rsidP="00FA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FA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:rsidR="00FA3AF3" w:rsidRPr="00FA3AF3" w:rsidRDefault="00FA3AF3" w:rsidP="00FA3A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Стандартные требования к аудитории для проведения лекционных и практических занятий.</w:t>
      </w:r>
    </w:p>
    <w:p w:rsidR="00FA3AF3" w:rsidRPr="00FA3AF3" w:rsidRDefault="00FA3AF3" w:rsidP="00FA3AF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Порядок утверждения рабочей программы </w:t>
      </w:r>
    </w:p>
    <w:p w:rsidR="00FA3AF3" w:rsidRPr="00FA3AF3" w:rsidRDefault="00FA3AF3" w:rsidP="00FA3AF3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727"/>
        <w:gridCol w:w="1169"/>
        <w:gridCol w:w="1645"/>
        <w:gridCol w:w="1742"/>
      </w:tblGrid>
      <w:tr w:rsidR="00FA3AF3" w:rsidRPr="00FA3AF3" w:rsidTr="000445A1">
        <w:trPr>
          <w:jc w:val="center"/>
        </w:trPr>
        <w:tc>
          <w:tcPr>
            <w:tcW w:w="1970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2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</w:t>
            </w:r>
          </w:p>
        </w:tc>
        <w:tc>
          <w:tcPr>
            <w:tcW w:w="1440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Ученое звание</w:t>
            </w:r>
          </w:p>
        </w:tc>
        <w:tc>
          <w:tcPr>
            <w:tcW w:w="164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889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ind w:left="-65" w:right="-118" w:hanging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информация 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(служебные 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3AF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 и телефон)</w:t>
            </w:r>
          </w:p>
        </w:tc>
      </w:tr>
      <w:tr w:rsidR="00FA3AF3" w:rsidRPr="00FA3AF3" w:rsidTr="000445A1">
        <w:trPr>
          <w:jc w:val="center"/>
        </w:trPr>
        <w:tc>
          <w:tcPr>
            <w:tcW w:w="1970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 Владимир Александрович</w:t>
            </w: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Доктористорических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  <w:p w:rsidR="00FA3AF3" w:rsidRPr="00FA3AF3" w:rsidRDefault="00FA3AF3" w:rsidP="00FA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4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теории и истории государства и права </w:t>
            </w:r>
          </w:p>
        </w:tc>
        <w:tc>
          <w:tcPr>
            <w:tcW w:w="2889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тел. – 91-60-10</w:t>
            </w: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AF3" w:rsidRPr="00FA3AF3" w:rsidRDefault="00FA3AF3" w:rsidP="00FA3AF3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3" w:rsidRPr="00FA3AF3" w:rsidRDefault="00FA3AF3" w:rsidP="00FA3AF3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2966"/>
      </w:tblGrid>
      <w:tr w:rsidR="00FA3AF3" w:rsidRPr="00FA3AF3" w:rsidTr="000445A1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Первый уровень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FA3AF3" w:rsidRPr="00FA3AF3" w:rsidTr="000445A1">
        <w:trPr>
          <w:jc w:val="center"/>
        </w:trPr>
        <w:tc>
          <w:tcPr>
            <w:tcW w:w="3284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кафедры</w:t>
            </w: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№ протокола, дата</w:t>
            </w:r>
          </w:p>
        </w:tc>
        <w:tc>
          <w:tcPr>
            <w:tcW w:w="3079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зав. кафедрой</w:t>
            </w:r>
          </w:p>
        </w:tc>
      </w:tr>
      <w:tr w:rsidR="00FA3AF3" w:rsidRPr="00FA3AF3" w:rsidTr="000445A1">
        <w:trPr>
          <w:jc w:val="center"/>
        </w:trPr>
        <w:tc>
          <w:tcPr>
            <w:tcW w:w="3284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и истории государства и права</w:t>
            </w: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от 30 августа2015 г. </w:t>
            </w:r>
          </w:p>
        </w:tc>
        <w:tc>
          <w:tcPr>
            <w:tcW w:w="3079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Выписка из решения</w:t>
            </w:r>
          </w:p>
        </w:tc>
      </w:tr>
    </w:tbl>
    <w:p w:rsidR="00FA3AF3" w:rsidRPr="00FA3AF3" w:rsidRDefault="00FA3AF3" w:rsidP="00FA3A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166"/>
        <w:gridCol w:w="2986"/>
      </w:tblGrid>
      <w:tr w:rsidR="00FA3AF3" w:rsidRPr="00FA3AF3" w:rsidTr="000445A1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Второй уровень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FA3AF3" w:rsidRPr="00FA3AF3" w:rsidTr="000445A1">
        <w:trPr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Методическая комиссия 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 xml:space="preserve">фак-та / </w:t>
            </w:r>
            <w:proofErr w:type="spellStart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инст</w:t>
            </w:r>
            <w:proofErr w:type="spellEnd"/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. в структуре ООП которого будет реализовываться данная программа</w:t>
            </w: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№ протокола, дата</w:t>
            </w:r>
          </w:p>
        </w:tc>
        <w:tc>
          <w:tcPr>
            <w:tcW w:w="3079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председателя МК</w:t>
            </w:r>
          </w:p>
        </w:tc>
      </w:tr>
      <w:tr w:rsidR="00FA3AF3" w:rsidRPr="00FA3AF3" w:rsidTr="000445A1">
        <w:trPr>
          <w:jc w:val="center"/>
        </w:trPr>
        <w:tc>
          <w:tcPr>
            <w:tcW w:w="3284" w:type="dxa"/>
            <w:vMerge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AF3" w:rsidRPr="00FA3AF3" w:rsidTr="000445A1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Выписка из решения</w:t>
            </w:r>
          </w:p>
        </w:tc>
      </w:tr>
    </w:tbl>
    <w:p w:rsidR="00FA3AF3" w:rsidRPr="00FA3AF3" w:rsidRDefault="00FA3AF3" w:rsidP="00FA3AF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AF3" w:rsidRPr="00FA3AF3" w:rsidRDefault="00FA3AF3" w:rsidP="00FA3AF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Утверждение рабочей программы дисциплины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2992"/>
        <w:gridCol w:w="1985"/>
      </w:tblGrid>
      <w:tr w:rsidR="00FA3AF3" w:rsidRPr="00FA3AF3" w:rsidTr="000445A1">
        <w:trPr>
          <w:jc w:val="center"/>
        </w:trPr>
        <w:tc>
          <w:tcPr>
            <w:tcW w:w="464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должностное лицо 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(ФИО директора института / декана факультета, заместителя по учебной работе)</w:t>
            </w:r>
          </w:p>
        </w:tc>
        <w:tc>
          <w:tcPr>
            <w:tcW w:w="2992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№ протокола, дата</w:t>
            </w: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FA3AF3" w:rsidRPr="00FA3AF3" w:rsidTr="000445A1">
        <w:trPr>
          <w:jc w:val="center"/>
        </w:trPr>
        <w:tc>
          <w:tcPr>
            <w:tcW w:w="464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FA3AF3" w:rsidRPr="00FA3AF3" w:rsidRDefault="00FA3AF3" w:rsidP="00FA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F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3192"/>
      </w:tblGrid>
      <w:tr w:rsidR="00FA3AF3" w:rsidRPr="00FA3AF3" w:rsidTr="000445A1">
        <w:trPr>
          <w:jc w:val="center"/>
        </w:trPr>
        <w:tc>
          <w:tcPr>
            <w:tcW w:w="6367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 об оценке качества </w:t>
            </w:r>
            <w:r w:rsidRPr="00FA3AF3">
              <w:rPr>
                <w:rFonts w:ascii="Times New Roman" w:eastAsia="Times New Roman" w:hAnsi="Times New Roman" w:cs="Times New Roman"/>
                <w:lang w:eastAsia="ru-RU"/>
              </w:rPr>
              <w:t>(наименование)</w:t>
            </w: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AF3">
              <w:rPr>
                <w:rFonts w:ascii="Times New Roman" w:eastAsia="Times New Roman" w:hAnsi="Times New Roman" w:cs="Times New Roman"/>
                <w:b/>
                <w:lang w:eastAsia="ru-RU"/>
              </w:rPr>
              <w:t>Дата документа</w:t>
            </w:r>
          </w:p>
        </w:tc>
      </w:tr>
      <w:tr w:rsidR="00FA3AF3" w:rsidRPr="00FA3AF3" w:rsidTr="000445A1">
        <w:trPr>
          <w:jc w:val="center"/>
        </w:trPr>
        <w:tc>
          <w:tcPr>
            <w:tcW w:w="6367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AF3" w:rsidRPr="00FA3AF3" w:rsidTr="000445A1">
        <w:trPr>
          <w:jc w:val="center"/>
        </w:trPr>
        <w:tc>
          <w:tcPr>
            <w:tcW w:w="6367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FA3AF3" w:rsidRPr="00FA3AF3" w:rsidRDefault="00FA3AF3" w:rsidP="00FA3AF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AF3" w:rsidRPr="00FA3AF3" w:rsidRDefault="00FA3AF3" w:rsidP="00FA3A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F3" w:rsidRPr="00FA3AF3" w:rsidRDefault="00FA3AF3" w:rsidP="00FA3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3C" w:rsidRPr="00FA3AF3" w:rsidRDefault="00D34B3C">
      <w:pPr>
        <w:rPr>
          <w:rFonts w:ascii="Times New Roman" w:hAnsi="Times New Roman" w:cs="Times New Roman"/>
          <w:sz w:val="28"/>
          <w:szCs w:val="28"/>
        </w:rPr>
      </w:pPr>
    </w:p>
    <w:sectPr w:rsidR="00D34B3C" w:rsidRPr="00FA3AF3" w:rsidSect="000445A1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AD" w:rsidRDefault="00DF1AAD">
      <w:pPr>
        <w:spacing w:after="0" w:line="240" w:lineRule="auto"/>
      </w:pPr>
      <w:r>
        <w:separator/>
      </w:r>
    </w:p>
  </w:endnote>
  <w:endnote w:type="continuationSeparator" w:id="0">
    <w:p w:rsidR="00DF1AAD" w:rsidRDefault="00DF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sl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A1" w:rsidRDefault="000445A1" w:rsidP="000445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45A1" w:rsidRDefault="000445A1" w:rsidP="000445A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A1" w:rsidRDefault="000445A1" w:rsidP="000445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6C8E">
      <w:rPr>
        <w:rStyle w:val="ab"/>
        <w:noProof/>
      </w:rPr>
      <w:t>61</w:t>
    </w:r>
    <w:r>
      <w:rPr>
        <w:rStyle w:val="ab"/>
      </w:rPr>
      <w:fldChar w:fldCharType="end"/>
    </w:r>
  </w:p>
  <w:p w:rsidR="000445A1" w:rsidRDefault="000445A1" w:rsidP="000445A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AD" w:rsidRDefault="00DF1AAD">
      <w:pPr>
        <w:spacing w:after="0" w:line="240" w:lineRule="auto"/>
      </w:pPr>
      <w:r>
        <w:separator/>
      </w:r>
    </w:p>
  </w:footnote>
  <w:footnote w:type="continuationSeparator" w:id="0">
    <w:p w:rsidR="00DF1AAD" w:rsidRDefault="00DF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7C1"/>
    <w:multiLevelType w:val="hybridMultilevel"/>
    <w:tmpl w:val="CA4A276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44A2A"/>
    <w:multiLevelType w:val="hybridMultilevel"/>
    <w:tmpl w:val="4658F5BA"/>
    <w:lvl w:ilvl="0" w:tplc="0D523F28">
      <w:start w:val="3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17BD69E3"/>
    <w:multiLevelType w:val="hybridMultilevel"/>
    <w:tmpl w:val="F29E526A"/>
    <w:lvl w:ilvl="0" w:tplc="00309F8A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2F063634"/>
    <w:multiLevelType w:val="hybridMultilevel"/>
    <w:tmpl w:val="4A16C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8D8"/>
    <w:multiLevelType w:val="hybridMultilevel"/>
    <w:tmpl w:val="D86C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75CD"/>
    <w:multiLevelType w:val="hybridMultilevel"/>
    <w:tmpl w:val="F868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4FE"/>
    <w:multiLevelType w:val="hybridMultilevel"/>
    <w:tmpl w:val="F124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4036"/>
    <w:multiLevelType w:val="hybridMultilevel"/>
    <w:tmpl w:val="4D9A9C16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2577E"/>
    <w:multiLevelType w:val="hybridMultilevel"/>
    <w:tmpl w:val="6A0A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2881"/>
    <w:multiLevelType w:val="hybridMultilevel"/>
    <w:tmpl w:val="3A84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3"/>
    <w:rsid w:val="00026C8E"/>
    <w:rsid w:val="000445A1"/>
    <w:rsid w:val="000E60F8"/>
    <w:rsid w:val="002D45DB"/>
    <w:rsid w:val="00874877"/>
    <w:rsid w:val="00D34B3C"/>
    <w:rsid w:val="00DF1AAD"/>
    <w:rsid w:val="00E73FD4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FE1-D4E6-4532-8856-75A0422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AF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AF3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3A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A3AF3"/>
    <w:pPr>
      <w:keepNext/>
      <w:widowControl w:val="0"/>
      <w:autoSpaceDE w:val="0"/>
      <w:autoSpaceDN w:val="0"/>
      <w:adjustRightInd w:val="0"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AF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3A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AF3"/>
  </w:style>
  <w:style w:type="paragraph" w:styleId="21">
    <w:name w:val="Body Text Indent 2"/>
    <w:basedOn w:val="a"/>
    <w:link w:val="22"/>
    <w:rsid w:val="00FA3A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FA3AF3"/>
    <w:rPr>
      <w:i/>
      <w:iCs/>
    </w:rPr>
  </w:style>
  <w:style w:type="paragraph" w:styleId="a4">
    <w:name w:val="header"/>
    <w:basedOn w:val="a"/>
    <w:link w:val="a5"/>
    <w:rsid w:val="00FA3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A3A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A3A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3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A3AF3"/>
  </w:style>
  <w:style w:type="paragraph" w:styleId="ac">
    <w:name w:val="Plain Text"/>
    <w:basedOn w:val="a"/>
    <w:link w:val="ad"/>
    <w:rsid w:val="00FA3A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3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FA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FA3AF3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rsid w:val="00FA3A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A3A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FA3A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A3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A3A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3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qFormat/>
    <w:rsid w:val="00FA3AF3"/>
    <w:rPr>
      <w:b/>
      <w:bCs/>
    </w:rPr>
  </w:style>
  <w:style w:type="paragraph" w:styleId="HTML">
    <w:name w:val="HTML Preformatted"/>
    <w:basedOn w:val="a"/>
    <w:link w:val="HTML0"/>
    <w:rsid w:val="00FA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3A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FA3AF3"/>
    <w:rPr>
      <w:color w:val="0000FF"/>
      <w:u w:val="single"/>
    </w:rPr>
  </w:style>
  <w:style w:type="paragraph" w:customStyle="1" w:styleId="titl">
    <w:name w:val="titl"/>
    <w:basedOn w:val="a"/>
    <w:rsid w:val="00FA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rsid w:val="00FA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rsid w:val="00FA3AF3"/>
    <w:rPr>
      <w:i/>
      <w:iCs/>
    </w:rPr>
  </w:style>
  <w:style w:type="paragraph" w:styleId="33">
    <w:name w:val="Body Text Indent 3"/>
    <w:basedOn w:val="a"/>
    <w:link w:val="34"/>
    <w:rsid w:val="00FA3A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A3A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тиль таблицы1"/>
    <w:basedOn w:val="a1"/>
    <w:rsid w:val="00F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Pa7">
    <w:name w:val="Pa7"/>
    <w:basedOn w:val="Default"/>
    <w:next w:val="Default"/>
    <w:rsid w:val="00FA3AF3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FA3AF3"/>
    <w:pPr>
      <w:autoSpaceDE w:val="0"/>
      <w:autoSpaceDN w:val="0"/>
      <w:adjustRightInd w:val="0"/>
      <w:spacing w:after="0" w:line="240" w:lineRule="auto"/>
    </w:pPr>
    <w:rPr>
      <w:rFonts w:ascii="Arno Pro" w:eastAsia="Times New Roman" w:hAnsi="Arno Pro" w:cs="Arno Pro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rsid w:val="00FA3AF3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a"/>
    <w:next w:val="a"/>
    <w:rsid w:val="00FA3AF3"/>
    <w:pPr>
      <w:autoSpaceDE w:val="0"/>
      <w:autoSpaceDN w:val="0"/>
      <w:adjustRightInd w:val="0"/>
      <w:spacing w:after="0" w:line="221" w:lineRule="atLeast"/>
    </w:pPr>
    <w:rPr>
      <w:rFonts w:ascii="Mysl" w:eastAsia="Times New Roman" w:hAnsi="Mysl" w:cs="Times New Roman"/>
      <w:sz w:val="24"/>
      <w:szCs w:val="24"/>
      <w:lang w:eastAsia="ru-RU"/>
    </w:rPr>
  </w:style>
  <w:style w:type="character" w:styleId="af5">
    <w:name w:val="FollowedHyperlink"/>
    <w:rsid w:val="00FA3AF3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A3A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3AF3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library/doc313p/instrum2359/" TargetMode="External"/><Relationship Id="rId13" Type="http://schemas.openxmlformats.org/officeDocument/2006/relationships/hyperlink" Target="http://www.biblioclub.ru/author.php?action=book&amp;auth_id=7824" TargetMode="External"/><Relationship Id="rId18" Type="http://schemas.openxmlformats.org/officeDocument/2006/relationships/hyperlink" Target="http://www.catalog.excelion.ru/site/1255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risty.ucoz.ru/publ/istorija_gosudarstva_i_prava_rf/georgievskij_eh_v_ugolovno_pravovaja_kharakteristika_mezhdunarodnykh_dogovorov_i_soglashenij_drevnej_i_srednevekovoj_rusi_khkh_xv_vv/18-1-0-857" TargetMode="External"/><Relationship Id="rId12" Type="http://schemas.openxmlformats.org/officeDocument/2006/relationships/hyperlink" Target="http://law.wl.dvgu.ru/kaf/theory/XVIII/Magistrat1721.doc" TargetMode="External"/><Relationship Id="rId17" Type="http://schemas.openxmlformats.org/officeDocument/2006/relationships/hyperlink" Target="http://www.biblioclub.ru/catalog/2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pravo.ru/library/doc313p/instrum2359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pravo.ru/library/doc313p/instrum23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isty.ucoz.ru/publ/istorija_gosudarstva_i_prava_rf/georgievskij_eh_v_ugolovno_pravovaja_kharakteristika_mezhdunarodnykh_dogovorov_i_soglashenij_drevnej_i_srednevekovoj_rusi_khkh_xv_vv/18-1-0-857" TargetMode="External"/><Relationship Id="rId10" Type="http://schemas.openxmlformats.org/officeDocument/2006/relationships/hyperlink" Target="http://uristy.ucoz.ru/publ/istorija_gosudarstva_i_prava_rf/georgievskij_eh_v_k_voprosu_o_prestupnom_i_nakazuemom_v_ehpokhu_sudebnikov_xv_xvii_vv/18-1-0-85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dges.ru/89192-rossijskoe-zakonodatelstvo-x-xx-vekov-v-9-t.-t..html" TargetMode="External"/><Relationship Id="rId14" Type="http://schemas.openxmlformats.org/officeDocument/2006/relationships/hyperlink" Target="http://scepsis.ru/library/id_149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22312</Words>
  <Characters>127182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2020-05-24T09:40:00Z</dcterms:created>
  <dcterms:modified xsi:type="dcterms:W3CDTF">2020-05-24T13:29:00Z</dcterms:modified>
</cp:coreProperties>
</file>