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1350" w14:textId="737455FA" w:rsidR="006E480F" w:rsidRDefault="006E480F" w:rsidP="0091757A">
      <w:pPr>
        <w:ind w:left="-1134" w:right="-284"/>
        <w:jc w:val="center"/>
        <w:rPr>
          <w:rFonts w:cs="Times New Roman"/>
          <w:b/>
          <w:bCs/>
          <w:szCs w:val="28"/>
        </w:rPr>
      </w:pPr>
      <w:r w:rsidRPr="00A474FA">
        <w:rPr>
          <w:rFonts w:cs="Times New Roman"/>
          <w:b/>
          <w:bCs/>
          <w:szCs w:val="28"/>
        </w:rPr>
        <w:t>Список организаций, с которыми у ИПСУБ заключен договор о прохождении практики</w:t>
      </w:r>
    </w:p>
    <w:tbl>
      <w:tblPr>
        <w:tblStyle w:val="a4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3"/>
        <w:gridCol w:w="2834"/>
        <w:gridCol w:w="1982"/>
        <w:gridCol w:w="4252"/>
      </w:tblGrid>
      <w:tr w:rsidR="0091757A" w:rsidRPr="00A474FA" w14:paraId="1071C04E" w14:textId="77777777" w:rsidTr="009237C0">
        <w:tc>
          <w:tcPr>
            <w:tcW w:w="713" w:type="dxa"/>
          </w:tcPr>
          <w:p w14:paraId="341BE85D" w14:textId="77777777" w:rsidR="0091757A" w:rsidRDefault="0091757A" w:rsidP="0091757A">
            <w:pPr>
              <w:ind w:left="-1134" w:right="-119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1757A">
              <w:rPr>
                <w:rFonts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3C5AEF4F" w14:textId="50FDCFDB" w:rsidR="0091757A" w:rsidRPr="0091757A" w:rsidRDefault="0091757A" w:rsidP="0091757A">
            <w:pPr>
              <w:ind w:left="-1134" w:right="-119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1757A">
              <w:rPr>
                <w:rFonts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4" w:type="dxa"/>
          </w:tcPr>
          <w:p w14:paraId="079B8A83" w14:textId="1AC2A273" w:rsidR="0091757A" w:rsidRDefault="0091757A" w:rsidP="0091757A">
            <w:pPr>
              <w:pStyle w:val="a5"/>
              <w:tabs>
                <w:tab w:val="left" w:pos="243"/>
                <w:tab w:val="left" w:pos="993"/>
              </w:tabs>
              <w:ind w:left="38" w:right="-105"/>
            </w:pPr>
            <w:r w:rsidRPr="00A474FA">
              <w:rPr>
                <w:rFonts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2" w:type="dxa"/>
          </w:tcPr>
          <w:p w14:paraId="751D6AC6" w14:textId="3FFC274E" w:rsidR="0091757A" w:rsidRDefault="0091757A" w:rsidP="0091757A">
            <w:pPr>
              <w:shd w:val="clear" w:color="auto" w:fill="FFFFFF"/>
              <w:tabs>
                <w:tab w:val="left" w:pos="243"/>
              </w:tabs>
              <w:ind w:left="38" w:right="-105"/>
              <w:jc w:val="center"/>
              <w:textAlignment w:val="top"/>
            </w:pPr>
            <w:r w:rsidRPr="00A474FA">
              <w:rPr>
                <w:rFonts w:cs="Times New Roman"/>
                <w:b/>
                <w:bCs/>
                <w:sz w:val="24"/>
                <w:szCs w:val="24"/>
              </w:rPr>
              <w:t>Ссылка на сайт</w:t>
            </w:r>
          </w:p>
        </w:tc>
        <w:tc>
          <w:tcPr>
            <w:tcW w:w="4252" w:type="dxa"/>
          </w:tcPr>
          <w:p w14:paraId="04962E10" w14:textId="109DB2C0" w:rsidR="0091757A" w:rsidRPr="00A474FA" w:rsidRDefault="0091757A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A474FA" w:rsidRPr="00A474FA" w14:paraId="69E9F054" w14:textId="77777777" w:rsidTr="009237C0">
        <w:tc>
          <w:tcPr>
            <w:tcW w:w="713" w:type="dxa"/>
          </w:tcPr>
          <w:p w14:paraId="55A0B194" w14:textId="27DF3736" w:rsidR="00D4717B" w:rsidRPr="00A474FA" w:rsidRDefault="00D4717B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</w:tcPr>
          <w:p w14:paraId="7B392372" w14:textId="2ABC90A3" w:rsidR="00D4717B" w:rsidRPr="0091757A" w:rsidRDefault="003853B1" w:rsidP="0091757A">
            <w:pPr>
              <w:pStyle w:val="a5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hyperlink r:id="rId5" w:history="1">
              <w:r w:rsidR="00D4717B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Аппарата полномочного представителя Президента Российской Федерации по Приволжскому Федеральному Округу</w:t>
              </w:r>
            </w:hyperlink>
            <w:r w:rsidR="00D4717B" w:rsidRPr="00A474FA">
              <w:rPr>
                <w:rStyle w:val="a3"/>
                <w:rFonts w:eastAsia="Times New Roman" w:cs="Times New Roman"/>
                <w:color w:val="auto"/>
                <w:sz w:val="24"/>
                <w:szCs w:val="24"/>
                <w:u w:val="none"/>
                <w:lang w:eastAsia="nl-NL"/>
              </w:rPr>
              <w:t xml:space="preserve"> (только по предварительной договоренности)</w:t>
            </w:r>
          </w:p>
        </w:tc>
        <w:tc>
          <w:tcPr>
            <w:tcW w:w="1982" w:type="dxa"/>
          </w:tcPr>
          <w:p w14:paraId="2DBB90A4" w14:textId="77777777" w:rsidR="0010718B" w:rsidRPr="00A474FA" w:rsidRDefault="003853B1" w:rsidP="0091757A">
            <w:pPr>
              <w:shd w:val="clear" w:color="auto" w:fill="FFFFFF"/>
              <w:tabs>
                <w:tab w:val="left" w:pos="243"/>
              </w:tabs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6" w:tgtFrame="_blank" w:history="1">
              <w:r w:rsidR="0010718B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pfo.gov.ru</w:t>
              </w:r>
            </w:hyperlink>
          </w:p>
          <w:p w14:paraId="5A11CB91" w14:textId="12BF7AA4" w:rsidR="00D4717B" w:rsidRPr="00A474FA" w:rsidRDefault="00D4717B" w:rsidP="0091757A">
            <w:pPr>
              <w:tabs>
                <w:tab w:val="left" w:pos="243"/>
              </w:tabs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4940BCE" w14:textId="77777777" w:rsidR="00A474FA" w:rsidRDefault="00D4717B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г.</w:t>
            </w:r>
            <w:r w:rsidR="00A474FA">
              <w:rPr>
                <w:rFonts w:cs="Times New Roman"/>
                <w:sz w:val="24"/>
                <w:szCs w:val="24"/>
              </w:rPr>
              <w:t xml:space="preserve"> </w:t>
            </w:r>
            <w:r w:rsidRPr="00A474FA">
              <w:rPr>
                <w:rFonts w:cs="Times New Roman"/>
                <w:sz w:val="24"/>
                <w:szCs w:val="24"/>
              </w:rPr>
              <w:t xml:space="preserve">Ижевск, </w:t>
            </w:r>
          </w:p>
          <w:p w14:paraId="77BB5CF4" w14:textId="66235580" w:rsidR="00D4717B" w:rsidRPr="00A474FA" w:rsidRDefault="00D4717B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</w:t>
            </w:r>
            <w:r w:rsidR="0010718B" w:rsidRPr="00A474FA">
              <w:rPr>
                <w:rFonts w:cs="Times New Roman"/>
                <w:sz w:val="24"/>
                <w:szCs w:val="24"/>
              </w:rPr>
              <w:t xml:space="preserve"> </w:t>
            </w:r>
            <w:r w:rsidRPr="00A474FA">
              <w:rPr>
                <w:rFonts w:cs="Times New Roman"/>
                <w:sz w:val="24"/>
                <w:szCs w:val="24"/>
              </w:rPr>
              <w:t>Пушкинская, 214</w:t>
            </w:r>
          </w:p>
        </w:tc>
      </w:tr>
      <w:tr w:rsidR="00A474FA" w:rsidRPr="00A474FA" w14:paraId="312A246C" w14:textId="77777777" w:rsidTr="009237C0">
        <w:tc>
          <w:tcPr>
            <w:tcW w:w="713" w:type="dxa"/>
          </w:tcPr>
          <w:p w14:paraId="15E519D0" w14:textId="75D01826" w:rsidR="00D4717B" w:rsidRPr="00A474FA" w:rsidRDefault="00AA631C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</w:tcPr>
          <w:p w14:paraId="4EB5B1BD" w14:textId="1F057710" w:rsidR="00D4717B" w:rsidRPr="0091757A" w:rsidRDefault="003853B1" w:rsidP="0091757A">
            <w:pPr>
              <w:pStyle w:val="a5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hyperlink r:id="rId7" w:history="1">
              <w:r w:rsidR="00D4717B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 xml:space="preserve">Территориальное управление Федерального агентства по управлению </w:t>
              </w:r>
              <w:r w:rsidR="00D4717B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val="nl-NL" w:eastAsia="nl-NL"/>
                </w:rPr>
                <w:t>Федеральным имуществом по Удмуртской Республике</w:t>
              </w:r>
            </w:hyperlink>
          </w:p>
        </w:tc>
        <w:tc>
          <w:tcPr>
            <w:tcW w:w="1982" w:type="dxa"/>
          </w:tcPr>
          <w:p w14:paraId="77286477" w14:textId="77777777" w:rsidR="0010718B" w:rsidRPr="00A474FA" w:rsidRDefault="003853B1" w:rsidP="0091757A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8" w:tgtFrame="_blank" w:history="1">
              <w:r w:rsidR="0010718B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tu18.rosim.ru</w:t>
              </w:r>
            </w:hyperlink>
          </w:p>
          <w:p w14:paraId="2B7076BA" w14:textId="77777777" w:rsidR="00D4717B" w:rsidRPr="00A474FA" w:rsidRDefault="00D4717B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2AB430B" w14:textId="77777777" w:rsidR="00A474FA" w:rsidRDefault="00A558CF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474FA">
              <w:rPr>
                <w:rFonts w:cs="Times New Roman"/>
                <w:sz w:val="24"/>
                <w:szCs w:val="24"/>
                <w:shd w:val="clear" w:color="auto" w:fill="FFFFFF"/>
              </w:rPr>
              <w:t>г. Ижевск, </w:t>
            </w:r>
          </w:p>
          <w:p w14:paraId="148799F6" w14:textId="6E95C4C9" w:rsidR="00D4717B" w:rsidRPr="00A474FA" w:rsidRDefault="00A558CF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  <w:shd w:val="clear" w:color="auto" w:fill="FFFFFF"/>
              </w:rPr>
              <w:t>ул. Пушкинская, 148</w:t>
            </w:r>
          </w:p>
        </w:tc>
      </w:tr>
      <w:tr w:rsidR="00A474FA" w:rsidRPr="00A474FA" w14:paraId="7E6D55ED" w14:textId="77777777" w:rsidTr="009237C0">
        <w:tc>
          <w:tcPr>
            <w:tcW w:w="713" w:type="dxa"/>
          </w:tcPr>
          <w:p w14:paraId="78201973" w14:textId="3D6ACDFF" w:rsidR="00D4717B" w:rsidRPr="00A474FA" w:rsidRDefault="00AA631C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834" w:type="dxa"/>
          </w:tcPr>
          <w:p w14:paraId="027D49CA" w14:textId="30DD7564" w:rsidR="00D4717B" w:rsidRPr="0091757A" w:rsidRDefault="003853B1" w:rsidP="0091757A">
            <w:pPr>
              <w:pStyle w:val="a5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hyperlink r:id="rId9" w:history="1">
              <w:r w:rsidR="00D4717B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Управление Министерства юстиции Российской Федерации по Удмуртской Республике</w:t>
              </w:r>
            </w:hyperlink>
          </w:p>
        </w:tc>
        <w:tc>
          <w:tcPr>
            <w:tcW w:w="1982" w:type="dxa"/>
          </w:tcPr>
          <w:p w14:paraId="1B848B59" w14:textId="457F7CFA" w:rsidR="00D4717B" w:rsidRPr="00A474FA" w:rsidRDefault="003853B1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hyperlink r:id="rId10" w:tooltip="www.to18.minjust.ru" w:history="1">
              <w:r w:rsidR="005D7EA0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www.to18.minjust.ru</w:t>
              </w:r>
            </w:hyperlink>
          </w:p>
        </w:tc>
        <w:tc>
          <w:tcPr>
            <w:tcW w:w="4252" w:type="dxa"/>
          </w:tcPr>
          <w:p w14:paraId="13EA811F" w14:textId="77777777" w:rsid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 xml:space="preserve">г. Ижевск, </w:t>
            </w:r>
          </w:p>
          <w:p w14:paraId="0E8E84C1" w14:textId="7F379F62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К. Маркса, 130 (правое крыло) 6 этаж</w:t>
            </w:r>
          </w:p>
          <w:p w14:paraId="46E29B51" w14:textId="77777777" w:rsidR="00D4717B" w:rsidRPr="00A474FA" w:rsidRDefault="00D4717B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74FA" w:rsidRPr="00A474FA" w14:paraId="627AC463" w14:textId="77777777" w:rsidTr="009237C0">
        <w:tc>
          <w:tcPr>
            <w:tcW w:w="713" w:type="dxa"/>
          </w:tcPr>
          <w:p w14:paraId="44390DB9" w14:textId="16260029" w:rsidR="00D4717B" w:rsidRPr="00A474FA" w:rsidRDefault="00AA631C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834" w:type="dxa"/>
          </w:tcPr>
          <w:p w14:paraId="5BD04AC5" w14:textId="105C1D54" w:rsidR="00D4717B" w:rsidRPr="0091757A" w:rsidRDefault="003853B1" w:rsidP="0091757A">
            <w:pPr>
              <w:pStyle w:val="a5"/>
              <w:tabs>
                <w:tab w:val="left" w:pos="243"/>
                <w:tab w:val="left" w:pos="993"/>
                <w:tab w:val="left" w:pos="1134"/>
              </w:tabs>
              <w:ind w:left="38" w:right="-105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hyperlink r:id="rId11" w:history="1">
              <w:r w:rsidR="00D4717B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Управление Федеральной службы государственной регистрации, кадастра и картографии по Удмуртской Республике</w:t>
              </w:r>
            </w:hyperlink>
          </w:p>
        </w:tc>
        <w:tc>
          <w:tcPr>
            <w:tcW w:w="1982" w:type="dxa"/>
          </w:tcPr>
          <w:p w14:paraId="60D15C3A" w14:textId="46EA5671" w:rsidR="00D4717B" w:rsidRPr="00A474FA" w:rsidRDefault="003853B1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hyperlink r:id="rId12" w:tooltip="www.rosreestr.udm.net" w:history="1">
              <w:r w:rsidR="005D7EA0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www.rosreestr.udm.net</w:t>
              </w:r>
            </w:hyperlink>
          </w:p>
        </w:tc>
        <w:tc>
          <w:tcPr>
            <w:tcW w:w="4252" w:type="dxa"/>
          </w:tcPr>
          <w:p w14:paraId="039693A7" w14:textId="77777777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 xml:space="preserve">г. Ижевск, </w:t>
            </w:r>
          </w:p>
          <w:p w14:paraId="5ACC1627" w14:textId="46A358E8" w:rsidR="00D4717B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М. Горького, 56</w:t>
            </w:r>
          </w:p>
        </w:tc>
      </w:tr>
      <w:tr w:rsidR="00A474FA" w:rsidRPr="00A474FA" w14:paraId="4342D10B" w14:textId="77777777" w:rsidTr="009237C0">
        <w:tc>
          <w:tcPr>
            <w:tcW w:w="713" w:type="dxa"/>
          </w:tcPr>
          <w:p w14:paraId="167EA884" w14:textId="2E976929" w:rsidR="00D4717B" w:rsidRPr="00A474FA" w:rsidRDefault="00AA631C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</w:tcPr>
          <w:p w14:paraId="141390D8" w14:textId="317E18CF" w:rsidR="00D4717B" w:rsidRPr="00A474FA" w:rsidRDefault="003853B1" w:rsidP="0091757A">
            <w:pPr>
              <w:pStyle w:val="a5"/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hyperlink r:id="rId13" w:history="1">
              <w:r w:rsidR="00D4717B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Управление Федеральной Налоговой Службы Российской Федерации по Удмуртской Республике</w:t>
              </w:r>
            </w:hyperlink>
          </w:p>
        </w:tc>
        <w:tc>
          <w:tcPr>
            <w:tcW w:w="1982" w:type="dxa"/>
          </w:tcPr>
          <w:p w14:paraId="4DA86D7C" w14:textId="06B50E9F" w:rsidR="00D4717B" w:rsidRPr="00A474FA" w:rsidRDefault="00A558CF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https://www.nalog.ru/rn18/</w:t>
            </w:r>
          </w:p>
        </w:tc>
        <w:tc>
          <w:tcPr>
            <w:tcW w:w="4252" w:type="dxa"/>
          </w:tcPr>
          <w:p w14:paraId="4DE3A6AD" w14:textId="77777777" w:rsidR="00A474FA" w:rsidRDefault="00A558CF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г.</w:t>
            </w:r>
            <w:r w:rsidR="00A474FA">
              <w:rPr>
                <w:rFonts w:cs="Times New Roman"/>
                <w:sz w:val="24"/>
                <w:szCs w:val="24"/>
              </w:rPr>
              <w:t xml:space="preserve"> </w:t>
            </w:r>
            <w:r w:rsidRPr="00A474FA">
              <w:rPr>
                <w:rFonts w:cs="Times New Roman"/>
                <w:sz w:val="24"/>
                <w:szCs w:val="24"/>
              </w:rPr>
              <w:t xml:space="preserve">Ижевск, </w:t>
            </w:r>
          </w:p>
          <w:p w14:paraId="517CFEAB" w14:textId="075B1FE7" w:rsidR="00D4717B" w:rsidRPr="00A474FA" w:rsidRDefault="00A558CF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Коммунаров, 367</w:t>
            </w:r>
          </w:p>
        </w:tc>
      </w:tr>
      <w:tr w:rsidR="00A474FA" w:rsidRPr="00A474FA" w14:paraId="3BE58897" w14:textId="77777777" w:rsidTr="009237C0">
        <w:tc>
          <w:tcPr>
            <w:tcW w:w="713" w:type="dxa"/>
          </w:tcPr>
          <w:p w14:paraId="3BF97B45" w14:textId="740D78CA" w:rsidR="00D4717B" w:rsidRPr="00A474FA" w:rsidRDefault="00AA631C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834" w:type="dxa"/>
          </w:tcPr>
          <w:p w14:paraId="6CFAE4D9" w14:textId="67F77FA6" w:rsidR="00A474FA" w:rsidRPr="0091757A" w:rsidRDefault="003853B1" w:rsidP="0091757A">
            <w:pPr>
              <w:pStyle w:val="a5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hyperlink r:id="rId14" w:history="1">
              <w:r w:rsidR="00D4717B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Управление Федеральной антимонопольной службы по Удмуртской Республике</w:t>
              </w:r>
            </w:hyperlink>
            <w:r w:rsidR="00D4717B" w:rsidRPr="00A474FA">
              <w:rPr>
                <w:rStyle w:val="a3"/>
                <w:rFonts w:eastAsia="Times New Roman" w:cs="Times New Roman"/>
                <w:color w:val="auto"/>
                <w:sz w:val="24"/>
                <w:szCs w:val="24"/>
                <w:u w:val="none"/>
                <w:lang w:eastAsia="nl-NL"/>
              </w:rPr>
              <w:t xml:space="preserve"> </w:t>
            </w:r>
          </w:p>
        </w:tc>
        <w:tc>
          <w:tcPr>
            <w:tcW w:w="1982" w:type="dxa"/>
          </w:tcPr>
          <w:p w14:paraId="702A506A" w14:textId="2702FBCD" w:rsidR="00D4717B" w:rsidRPr="00A474FA" w:rsidRDefault="003853B1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hyperlink r:id="rId15" w:tooltip="www.udmurtia.fas.gov.ru" w:history="1">
              <w:r w:rsidR="00A558CF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www.udmurtia.fas.gov.ru</w:t>
              </w:r>
            </w:hyperlink>
          </w:p>
        </w:tc>
        <w:tc>
          <w:tcPr>
            <w:tcW w:w="4252" w:type="dxa"/>
          </w:tcPr>
          <w:p w14:paraId="57CE5018" w14:textId="77777777" w:rsidR="00A474FA" w:rsidRDefault="00A558CF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 xml:space="preserve">г. Ижевск, </w:t>
            </w:r>
          </w:p>
          <w:p w14:paraId="225BEED1" w14:textId="4D1272E3" w:rsidR="00D4717B" w:rsidRPr="00A474FA" w:rsidRDefault="00A558CF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Ухтомского, 24</w:t>
            </w:r>
          </w:p>
        </w:tc>
      </w:tr>
      <w:tr w:rsidR="00A474FA" w:rsidRPr="00A474FA" w14:paraId="0D87385A" w14:textId="77777777" w:rsidTr="009237C0">
        <w:tc>
          <w:tcPr>
            <w:tcW w:w="713" w:type="dxa"/>
          </w:tcPr>
          <w:p w14:paraId="7C583832" w14:textId="7CCC11A4" w:rsidR="005D7EA0" w:rsidRPr="00A474FA" w:rsidRDefault="005D7EA0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834" w:type="dxa"/>
          </w:tcPr>
          <w:p w14:paraId="5F70D192" w14:textId="4E5ACF22" w:rsidR="005D7EA0" w:rsidRPr="0091757A" w:rsidRDefault="003853B1" w:rsidP="0091757A">
            <w:pPr>
              <w:pStyle w:val="a5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hyperlink r:id="rId16" w:history="1">
              <w:r w:rsidR="005D7EA0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Управление Федеральной Службы судебных приставов по Удмуртской Республике</w:t>
              </w:r>
            </w:hyperlink>
          </w:p>
        </w:tc>
        <w:tc>
          <w:tcPr>
            <w:tcW w:w="1982" w:type="dxa"/>
          </w:tcPr>
          <w:p w14:paraId="08ED703F" w14:textId="77777777" w:rsidR="00A558CF" w:rsidRPr="00A474FA" w:rsidRDefault="003853B1" w:rsidP="0091757A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17" w:tgtFrame="_blank" w:history="1">
              <w:r w:rsidR="00A558CF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r18.fssp.gov.ru</w:t>
              </w:r>
            </w:hyperlink>
          </w:p>
          <w:p w14:paraId="0624AE2D" w14:textId="24B9DA03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6F9ECBE" w14:textId="77777777" w:rsid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г.</w:t>
            </w:r>
            <w:r w:rsidR="00A558CF" w:rsidRPr="00A474FA">
              <w:rPr>
                <w:rFonts w:cs="Times New Roman"/>
                <w:sz w:val="24"/>
                <w:szCs w:val="24"/>
              </w:rPr>
              <w:t xml:space="preserve"> </w:t>
            </w:r>
            <w:r w:rsidRPr="00A474FA">
              <w:rPr>
                <w:rFonts w:cs="Times New Roman"/>
                <w:sz w:val="24"/>
                <w:szCs w:val="24"/>
              </w:rPr>
              <w:t xml:space="preserve">Ижевск, </w:t>
            </w:r>
          </w:p>
          <w:p w14:paraId="1E02149E" w14:textId="20E39C8F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Ключевой поселок, 39-б</w:t>
            </w:r>
          </w:p>
          <w:p w14:paraId="483AA98C" w14:textId="0CC9215F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(практика проходится в территориальных подразделениях)</w:t>
            </w:r>
          </w:p>
        </w:tc>
      </w:tr>
      <w:tr w:rsidR="00A474FA" w:rsidRPr="00A474FA" w14:paraId="12C6E006" w14:textId="77777777" w:rsidTr="009237C0">
        <w:tc>
          <w:tcPr>
            <w:tcW w:w="713" w:type="dxa"/>
          </w:tcPr>
          <w:p w14:paraId="2700302A" w14:textId="5F9A6821" w:rsidR="005D7EA0" w:rsidRPr="00A474FA" w:rsidRDefault="005D7EA0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834" w:type="dxa"/>
          </w:tcPr>
          <w:p w14:paraId="4D4472B4" w14:textId="764AFD59" w:rsidR="005D7EA0" w:rsidRPr="0091757A" w:rsidRDefault="003853B1" w:rsidP="0091757A">
            <w:pPr>
              <w:pStyle w:val="a5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hyperlink r:id="rId18" w:history="1">
              <w:r w:rsidR="005D7EA0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val="nl-NL" w:eastAsia="nl-NL"/>
                </w:rPr>
                <w:t>Управление Росприроднадзора по Удмуртской Республике</w:t>
              </w:r>
            </w:hyperlink>
          </w:p>
        </w:tc>
        <w:tc>
          <w:tcPr>
            <w:tcW w:w="1982" w:type="dxa"/>
          </w:tcPr>
          <w:p w14:paraId="55F14D1D" w14:textId="69661E83" w:rsidR="005D7EA0" w:rsidRPr="00A474FA" w:rsidRDefault="003853B1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hyperlink r:id="rId19" w:tooltip="rpn18@rpn.gov.ru" w:history="1">
              <w:r w:rsidR="00A558CF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www.rpn.gov.ru</w:t>
              </w:r>
            </w:hyperlink>
          </w:p>
        </w:tc>
        <w:tc>
          <w:tcPr>
            <w:tcW w:w="4252" w:type="dxa"/>
          </w:tcPr>
          <w:p w14:paraId="195CCCC3" w14:textId="77777777" w:rsidR="00A474FA" w:rsidRDefault="00A558CF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 xml:space="preserve">г. Ижевск, </w:t>
            </w:r>
          </w:p>
          <w:p w14:paraId="252836B1" w14:textId="52120BD5" w:rsidR="005D7EA0" w:rsidRPr="00A474FA" w:rsidRDefault="00A558CF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Свердлова, 26</w:t>
            </w:r>
          </w:p>
        </w:tc>
      </w:tr>
      <w:tr w:rsidR="00A474FA" w:rsidRPr="00A474FA" w14:paraId="2695A695" w14:textId="77777777" w:rsidTr="009237C0">
        <w:tc>
          <w:tcPr>
            <w:tcW w:w="713" w:type="dxa"/>
          </w:tcPr>
          <w:p w14:paraId="542CE3C3" w14:textId="3CB792F4" w:rsidR="005D7EA0" w:rsidRPr="00A474FA" w:rsidRDefault="005D7EA0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834" w:type="dxa"/>
          </w:tcPr>
          <w:p w14:paraId="592A996A" w14:textId="3D9EB142" w:rsidR="005D7EA0" w:rsidRPr="0091757A" w:rsidRDefault="003853B1" w:rsidP="0091757A">
            <w:pPr>
              <w:pStyle w:val="a5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u w:val="single"/>
                <w:lang w:val="nl-NL" w:eastAsia="nl-NL"/>
              </w:rPr>
            </w:pPr>
            <w:hyperlink r:id="rId20" w:history="1">
              <w:r w:rsidR="005D7EA0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Следственное управление следственного комитета Российской Федерации по Удмуртской Республике</w:t>
              </w:r>
            </w:hyperlink>
          </w:p>
        </w:tc>
        <w:tc>
          <w:tcPr>
            <w:tcW w:w="1982" w:type="dxa"/>
          </w:tcPr>
          <w:p w14:paraId="781F9CC0" w14:textId="77777777" w:rsidR="005D7EA0" w:rsidRPr="00A474FA" w:rsidRDefault="003853B1" w:rsidP="0091757A">
            <w:pPr>
              <w:pStyle w:val="a8"/>
              <w:spacing w:before="0" w:beforeAutospacing="0" w:after="300" w:afterAutospacing="0"/>
              <w:ind w:left="38" w:right="-105"/>
              <w:jc w:val="center"/>
            </w:pPr>
            <w:hyperlink r:id="rId21" w:tooltip="udm.sledcom.ru" w:history="1">
              <w:r w:rsidR="005D7EA0" w:rsidRPr="00A474FA">
                <w:rPr>
                  <w:rStyle w:val="a3"/>
                  <w:color w:val="auto"/>
                </w:rPr>
                <w:t>udm.sledcom.ru</w:t>
              </w:r>
            </w:hyperlink>
          </w:p>
          <w:p w14:paraId="524C4EB9" w14:textId="77777777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5AB1C61" w14:textId="77777777" w:rsid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г.</w:t>
            </w:r>
            <w:r w:rsidR="00A558CF" w:rsidRPr="00A474FA">
              <w:rPr>
                <w:rFonts w:cs="Times New Roman"/>
                <w:sz w:val="24"/>
                <w:szCs w:val="24"/>
              </w:rPr>
              <w:t xml:space="preserve"> </w:t>
            </w:r>
            <w:r w:rsidRPr="00A474FA">
              <w:rPr>
                <w:rFonts w:cs="Times New Roman"/>
                <w:sz w:val="24"/>
                <w:szCs w:val="24"/>
              </w:rPr>
              <w:t xml:space="preserve">Ижевск, </w:t>
            </w:r>
          </w:p>
          <w:p w14:paraId="543F600D" w14:textId="18281B46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</w:t>
            </w:r>
            <w:r w:rsidR="00A558CF" w:rsidRPr="00A474F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474FA">
              <w:rPr>
                <w:rFonts w:cs="Times New Roman"/>
                <w:sz w:val="24"/>
                <w:szCs w:val="24"/>
              </w:rPr>
              <w:t>Лихвинцева</w:t>
            </w:r>
            <w:proofErr w:type="spellEnd"/>
            <w:r w:rsidRPr="00A474FA">
              <w:rPr>
                <w:rFonts w:cs="Times New Roman"/>
                <w:sz w:val="24"/>
                <w:szCs w:val="24"/>
              </w:rPr>
              <w:t>, 49</w:t>
            </w:r>
          </w:p>
          <w:p w14:paraId="5474F988" w14:textId="2F250D11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(практика проходится в территориальных подразделениях)</w:t>
            </w:r>
          </w:p>
        </w:tc>
      </w:tr>
      <w:tr w:rsidR="00A474FA" w:rsidRPr="00A474FA" w14:paraId="3815DBA3" w14:textId="77777777" w:rsidTr="009237C0">
        <w:tc>
          <w:tcPr>
            <w:tcW w:w="713" w:type="dxa"/>
          </w:tcPr>
          <w:p w14:paraId="5D04A0AB" w14:textId="63D61E67" w:rsidR="005D7EA0" w:rsidRPr="00A474FA" w:rsidRDefault="005D7EA0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4" w:type="dxa"/>
          </w:tcPr>
          <w:p w14:paraId="1594AB0C" w14:textId="4370ACAA" w:rsidR="005D7EA0" w:rsidRPr="0091757A" w:rsidRDefault="003853B1" w:rsidP="0091757A">
            <w:pPr>
              <w:pStyle w:val="a5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hyperlink r:id="rId22" w:history="1">
              <w:r w:rsidR="005D7EA0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Федеральная инспекция труда по Удмуртской республике</w:t>
              </w:r>
            </w:hyperlink>
          </w:p>
        </w:tc>
        <w:tc>
          <w:tcPr>
            <w:tcW w:w="1982" w:type="dxa"/>
          </w:tcPr>
          <w:p w14:paraId="0372A68F" w14:textId="3882BDA4" w:rsidR="005D7EA0" w:rsidRPr="00A474FA" w:rsidRDefault="003853B1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hyperlink r:id="rId23" w:tooltip="www.git18.rostrud.ru" w:history="1">
              <w:r w:rsidR="00A558CF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www.git18.rostrud.ru</w:t>
              </w:r>
            </w:hyperlink>
          </w:p>
        </w:tc>
        <w:tc>
          <w:tcPr>
            <w:tcW w:w="4252" w:type="dxa"/>
          </w:tcPr>
          <w:p w14:paraId="32819BD6" w14:textId="77777777" w:rsidR="00A474FA" w:rsidRDefault="00A558CF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 xml:space="preserve">г. Ижевск, </w:t>
            </w:r>
          </w:p>
          <w:p w14:paraId="606C5C18" w14:textId="1120CDBE" w:rsidR="005D7EA0" w:rsidRPr="00A474FA" w:rsidRDefault="00A558CF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Бородина, 21</w:t>
            </w:r>
          </w:p>
        </w:tc>
      </w:tr>
      <w:tr w:rsidR="00A474FA" w:rsidRPr="00A474FA" w14:paraId="6491B5A3" w14:textId="77777777" w:rsidTr="009237C0">
        <w:tc>
          <w:tcPr>
            <w:tcW w:w="713" w:type="dxa"/>
          </w:tcPr>
          <w:p w14:paraId="159C559E" w14:textId="30C99E32" w:rsidR="005D7EA0" w:rsidRPr="00A474FA" w:rsidRDefault="005D7EA0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2834" w:type="dxa"/>
          </w:tcPr>
          <w:p w14:paraId="298D53DC" w14:textId="00E4A322" w:rsidR="005D7EA0" w:rsidRPr="0091757A" w:rsidRDefault="005D7EA0" w:rsidP="0091757A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Управление федеральной службы исполнения наказаний по Удмуртской Республике (УФСИН России по Удмуртской Республике)</w:t>
            </w:r>
          </w:p>
        </w:tc>
        <w:tc>
          <w:tcPr>
            <w:tcW w:w="1982" w:type="dxa"/>
          </w:tcPr>
          <w:p w14:paraId="2DD6E103" w14:textId="085FE037" w:rsidR="005D7EA0" w:rsidRPr="00A474FA" w:rsidRDefault="003853B1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hyperlink r:id="rId24" w:tooltip="18.fsin.gov.ru" w:history="1">
              <w:r w:rsidR="005D7EA0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18.fsin.gov.ru</w:t>
              </w:r>
            </w:hyperlink>
          </w:p>
        </w:tc>
        <w:tc>
          <w:tcPr>
            <w:tcW w:w="4252" w:type="dxa"/>
          </w:tcPr>
          <w:p w14:paraId="1DD3A27B" w14:textId="77777777" w:rsid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474FA">
              <w:rPr>
                <w:rFonts w:cs="Times New Roman"/>
                <w:sz w:val="24"/>
                <w:szCs w:val="24"/>
              </w:rPr>
              <w:t>г.Ижевск</w:t>
            </w:r>
            <w:proofErr w:type="spellEnd"/>
            <w:r w:rsidRPr="00A474FA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00FB1FD2" w14:textId="314421DB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Советская, 32</w:t>
            </w:r>
          </w:p>
          <w:p w14:paraId="2782EB83" w14:textId="2BAD3709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(практика проходится в территориальных подразделениях)</w:t>
            </w:r>
          </w:p>
        </w:tc>
      </w:tr>
      <w:tr w:rsidR="00A474FA" w:rsidRPr="00A474FA" w14:paraId="4FB01EF6" w14:textId="77777777" w:rsidTr="009237C0">
        <w:tc>
          <w:tcPr>
            <w:tcW w:w="713" w:type="dxa"/>
          </w:tcPr>
          <w:p w14:paraId="1D6DA1C8" w14:textId="25FEC64D" w:rsidR="005D7EA0" w:rsidRPr="00A474FA" w:rsidRDefault="005D7EA0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2834" w:type="dxa"/>
          </w:tcPr>
          <w:p w14:paraId="11E43127" w14:textId="5E53097F" w:rsidR="00A474FA" w:rsidRPr="00A474FA" w:rsidRDefault="005D7EA0" w:rsidP="0091757A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(ФГБУ «ФКП Росреестра»)</w:t>
            </w:r>
          </w:p>
        </w:tc>
        <w:tc>
          <w:tcPr>
            <w:tcW w:w="1982" w:type="dxa"/>
          </w:tcPr>
          <w:p w14:paraId="76E37282" w14:textId="77777777" w:rsidR="00FF7307" w:rsidRPr="00A474FA" w:rsidRDefault="003853B1" w:rsidP="0091757A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25" w:tgtFrame="_blank" w:history="1">
              <w:r w:rsidR="00FF7307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kadastr.ru</w:t>
              </w:r>
            </w:hyperlink>
          </w:p>
          <w:p w14:paraId="7A3E612F" w14:textId="77777777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4E00041" w14:textId="77777777" w:rsidR="00FF7307" w:rsidRPr="00A474FA" w:rsidRDefault="00FF7307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г. Ижевск,</w:t>
            </w:r>
          </w:p>
          <w:p w14:paraId="462334DF" w14:textId="3A836409" w:rsidR="005D7EA0" w:rsidRPr="00A474FA" w:rsidRDefault="00FF7307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A474FA">
              <w:rPr>
                <w:rFonts w:cs="Times New Roman"/>
                <w:sz w:val="24"/>
                <w:szCs w:val="24"/>
              </w:rPr>
              <w:t>Салютовская</w:t>
            </w:r>
            <w:proofErr w:type="spellEnd"/>
            <w:r w:rsidRPr="00A474FA">
              <w:rPr>
                <w:rFonts w:cs="Times New Roman"/>
                <w:sz w:val="24"/>
                <w:szCs w:val="24"/>
              </w:rPr>
              <w:t>, 57</w:t>
            </w:r>
          </w:p>
        </w:tc>
      </w:tr>
      <w:tr w:rsidR="00A474FA" w:rsidRPr="00A474FA" w14:paraId="1331E15E" w14:textId="77777777" w:rsidTr="009237C0">
        <w:tc>
          <w:tcPr>
            <w:tcW w:w="713" w:type="dxa"/>
          </w:tcPr>
          <w:p w14:paraId="71511F85" w14:textId="42606DD1" w:rsidR="005D7EA0" w:rsidRPr="00A474FA" w:rsidRDefault="005D7EA0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2834" w:type="dxa"/>
          </w:tcPr>
          <w:p w14:paraId="5033187E" w14:textId="32A0252E" w:rsidR="005D7EA0" w:rsidRPr="00A474FA" w:rsidRDefault="005D7EA0" w:rsidP="0091757A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Администрация Главы и Правительства Удмуртской Республики</w:t>
            </w:r>
          </w:p>
        </w:tc>
        <w:tc>
          <w:tcPr>
            <w:tcW w:w="1982" w:type="dxa"/>
          </w:tcPr>
          <w:p w14:paraId="6CB81E78" w14:textId="77777777" w:rsidR="005D7EA0" w:rsidRPr="00A474FA" w:rsidRDefault="003853B1" w:rsidP="0091757A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26" w:tgtFrame="_blank" w:history="1">
              <w:r w:rsidR="005D7EA0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udmurt.ru</w:t>
              </w:r>
            </w:hyperlink>
          </w:p>
          <w:p w14:paraId="533F7842" w14:textId="77777777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93014CF" w14:textId="7BF141D6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г. Ижевск,</w:t>
            </w:r>
          </w:p>
          <w:p w14:paraId="44F557B0" w14:textId="652B0A53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Пушкинская, д.214</w:t>
            </w:r>
          </w:p>
        </w:tc>
      </w:tr>
      <w:tr w:rsidR="00A474FA" w:rsidRPr="00A474FA" w14:paraId="638790BD" w14:textId="77777777" w:rsidTr="009237C0">
        <w:tc>
          <w:tcPr>
            <w:tcW w:w="713" w:type="dxa"/>
          </w:tcPr>
          <w:p w14:paraId="37F88FE4" w14:textId="5ABE22DB" w:rsidR="005D7EA0" w:rsidRPr="00A474FA" w:rsidRDefault="005D7EA0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2834" w:type="dxa"/>
          </w:tcPr>
          <w:p w14:paraId="1F9C9FA8" w14:textId="77777777" w:rsidR="005D7EA0" w:rsidRPr="00A474FA" w:rsidRDefault="003853B1" w:rsidP="0091757A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hyperlink r:id="rId27" w:history="1">
              <w:r w:rsidR="005D7EA0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val="nl-NL" w:eastAsia="nl-NL"/>
                </w:rPr>
                <w:t>Прокуратура Удмуртской Республики</w:t>
              </w:r>
            </w:hyperlink>
          </w:p>
          <w:p w14:paraId="55B4DC9E" w14:textId="77777777" w:rsidR="005D7EA0" w:rsidRPr="00A474FA" w:rsidRDefault="005D7EA0" w:rsidP="0091757A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D8CFE20" w14:textId="77777777" w:rsidR="005D7EA0" w:rsidRPr="00A474FA" w:rsidRDefault="003853B1" w:rsidP="0091757A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  <w:lang w:val="en-US"/>
              </w:rPr>
            </w:pPr>
            <w:hyperlink r:id="rId28" w:tgtFrame="_blank" w:history="1">
              <w:proofErr w:type="spellStart"/>
              <w:r w:rsidR="005D7EA0" w:rsidRPr="00A474FA">
                <w:rPr>
                  <w:rStyle w:val="a3"/>
                  <w:rFonts w:cs="Times New Roman"/>
                  <w:color w:val="auto"/>
                  <w:sz w:val="24"/>
                  <w:szCs w:val="24"/>
                  <w:lang w:val="en-US"/>
                </w:rPr>
                <w:t>epp.genproc.gov.ru</w:t>
              </w:r>
              <w:r w:rsidR="005D7EA0" w:rsidRPr="00A474FA">
                <w:rPr>
                  <w:rStyle w:val="pathseparator"/>
                  <w:rFonts w:cs="Times New Roman"/>
                  <w:sz w:val="24"/>
                  <w:szCs w:val="24"/>
                  <w:lang w:val="en-US"/>
                </w:rPr>
                <w:t>›</w:t>
              </w:r>
              <w:r w:rsidR="005D7EA0" w:rsidRPr="00A474FA">
                <w:rPr>
                  <w:rStyle w:val="a3"/>
                  <w:rFonts w:cs="Times New Roman"/>
                  <w:color w:val="auto"/>
                  <w:sz w:val="24"/>
                  <w:szCs w:val="24"/>
                  <w:lang w:val="en-US"/>
                </w:rPr>
                <w:t>web</w:t>
              </w:r>
              <w:proofErr w:type="spellEnd"/>
              <w:r w:rsidR="005D7EA0" w:rsidRPr="00A474FA">
                <w:rPr>
                  <w:rStyle w:val="a3"/>
                  <w:rFonts w:cs="Times New Roman"/>
                  <w:color w:val="auto"/>
                  <w:sz w:val="24"/>
                  <w:szCs w:val="24"/>
                  <w:lang w:val="en-US"/>
                </w:rPr>
                <w:t>/proc_18</w:t>
              </w:r>
            </w:hyperlink>
          </w:p>
          <w:p w14:paraId="16807B7C" w14:textId="509758B6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75183ECA" w14:textId="77777777" w:rsid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474FA">
              <w:rPr>
                <w:rFonts w:cs="Times New Roman"/>
                <w:sz w:val="24"/>
                <w:szCs w:val="24"/>
              </w:rPr>
              <w:t>г.Ижевск</w:t>
            </w:r>
            <w:proofErr w:type="spellEnd"/>
            <w:r w:rsidRPr="00A474FA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308C1B93" w14:textId="57F88BCE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A474FA">
              <w:rPr>
                <w:rFonts w:cs="Times New Roman"/>
                <w:sz w:val="24"/>
                <w:szCs w:val="24"/>
              </w:rPr>
              <w:t>В.Сивкова</w:t>
            </w:r>
            <w:proofErr w:type="spellEnd"/>
            <w:r w:rsidRPr="00A474FA">
              <w:rPr>
                <w:rFonts w:cs="Times New Roman"/>
                <w:sz w:val="24"/>
                <w:szCs w:val="24"/>
              </w:rPr>
              <w:t>, 194</w:t>
            </w:r>
          </w:p>
          <w:p w14:paraId="5A0DEE9B" w14:textId="44BF250F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 xml:space="preserve">(практика проходится в городских и районных прокуратурах УР) </w:t>
            </w:r>
          </w:p>
        </w:tc>
      </w:tr>
      <w:tr w:rsidR="00A474FA" w:rsidRPr="00A474FA" w14:paraId="076296A6" w14:textId="77777777" w:rsidTr="009237C0">
        <w:tc>
          <w:tcPr>
            <w:tcW w:w="713" w:type="dxa"/>
          </w:tcPr>
          <w:p w14:paraId="2A954BEC" w14:textId="0007B763" w:rsidR="005D7EA0" w:rsidRPr="00A474FA" w:rsidRDefault="005D7EA0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2834" w:type="dxa"/>
          </w:tcPr>
          <w:p w14:paraId="1474B193" w14:textId="77777777" w:rsidR="005D7EA0" w:rsidRPr="00A474FA" w:rsidRDefault="003853B1" w:rsidP="0091757A">
            <w:pPr>
              <w:tabs>
                <w:tab w:val="left" w:pos="243"/>
                <w:tab w:val="left" w:pos="993"/>
              </w:tabs>
              <w:ind w:left="38" w:right="-105"/>
              <w:rPr>
                <w:rStyle w:val="a3"/>
                <w:rFonts w:eastAsia="Times New Roman" w:cs="Times New Roman"/>
                <w:color w:val="auto"/>
                <w:sz w:val="24"/>
                <w:szCs w:val="24"/>
                <w:u w:val="none"/>
                <w:lang w:eastAsia="nl-NL"/>
              </w:rPr>
            </w:pPr>
            <w:hyperlink r:id="rId29" w:history="1">
              <w:r w:rsidR="005D7EA0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Управление Судебного Департамента в Удмуртской Республике</w:t>
              </w:r>
            </w:hyperlink>
          </w:p>
          <w:p w14:paraId="3C8E65A4" w14:textId="77777777" w:rsidR="005D7EA0" w:rsidRPr="00A474FA" w:rsidRDefault="005D7EA0" w:rsidP="0091757A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DDE144D" w14:textId="7DD3774B" w:rsidR="005D7EA0" w:rsidRPr="00A474FA" w:rsidRDefault="003853B1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hyperlink r:id="rId30" w:tooltip="usd.udm.sudrf.ru" w:history="1">
              <w:r w:rsidR="005D7EA0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usd.udm.sudrf.ru</w:t>
              </w:r>
            </w:hyperlink>
          </w:p>
        </w:tc>
        <w:tc>
          <w:tcPr>
            <w:tcW w:w="4252" w:type="dxa"/>
          </w:tcPr>
          <w:p w14:paraId="66E0DD14" w14:textId="77777777" w:rsid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474FA">
              <w:rPr>
                <w:rFonts w:cs="Times New Roman"/>
                <w:sz w:val="24"/>
                <w:szCs w:val="24"/>
              </w:rPr>
              <w:t>г.Ижевск</w:t>
            </w:r>
            <w:proofErr w:type="spellEnd"/>
            <w:r w:rsidRPr="00A474FA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3C8AA038" w14:textId="18F0BF20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Ленина, 37</w:t>
            </w:r>
          </w:p>
          <w:p w14:paraId="0BBDB201" w14:textId="3B7312E1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(практика проходится в районных (городских) судах УР)</w:t>
            </w:r>
          </w:p>
        </w:tc>
      </w:tr>
      <w:tr w:rsidR="00A474FA" w:rsidRPr="00A474FA" w14:paraId="4C1B5FF0" w14:textId="77777777" w:rsidTr="009237C0">
        <w:tc>
          <w:tcPr>
            <w:tcW w:w="713" w:type="dxa"/>
          </w:tcPr>
          <w:p w14:paraId="1B5ADF56" w14:textId="3A9ACCBF" w:rsidR="005D7EA0" w:rsidRPr="00A474FA" w:rsidRDefault="005D7EA0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2834" w:type="dxa"/>
          </w:tcPr>
          <w:p w14:paraId="0836B8AB" w14:textId="73FD97FF" w:rsidR="005D7EA0" w:rsidRPr="00A474FA" w:rsidRDefault="005D7EA0" w:rsidP="0091757A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Управление по обеспечению деятельности мировых судей Удмуртской Республики при Правительстве Удмуртской Республики</w:t>
            </w:r>
          </w:p>
        </w:tc>
        <w:tc>
          <w:tcPr>
            <w:tcW w:w="1982" w:type="dxa"/>
          </w:tcPr>
          <w:p w14:paraId="783D4154" w14:textId="77777777" w:rsidR="005D7EA0" w:rsidRPr="00A474FA" w:rsidRDefault="003853B1" w:rsidP="0091757A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31" w:tgtFrame="_blank" w:history="1">
              <w:r w:rsidR="005D7EA0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uodms.udmurt.ru</w:t>
              </w:r>
            </w:hyperlink>
          </w:p>
          <w:p w14:paraId="3657241B" w14:textId="568FA2FA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1B61CCD" w14:textId="77777777" w:rsid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474F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г. Ижевск, </w:t>
            </w:r>
          </w:p>
          <w:p w14:paraId="33752740" w14:textId="7F9CE97B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474FA">
              <w:rPr>
                <w:rFonts w:cs="Times New Roman"/>
                <w:sz w:val="24"/>
                <w:szCs w:val="24"/>
                <w:shd w:val="clear" w:color="auto" w:fill="FFFFFF"/>
              </w:rPr>
              <w:t>ул. 30 лет Победы, 17</w:t>
            </w:r>
          </w:p>
          <w:p w14:paraId="4810EB30" w14:textId="123684F5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(практика проходится непосредственно на судебных участках) </w:t>
            </w:r>
          </w:p>
        </w:tc>
      </w:tr>
      <w:tr w:rsidR="00A474FA" w:rsidRPr="00A474FA" w14:paraId="729D2C59" w14:textId="77777777" w:rsidTr="009237C0">
        <w:tc>
          <w:tcPr>
            <w:tcW w:w="713" w:type="dxa"/>
          </w:tcPr>
          <w:p w14:paraId="350840A6" w14:textId="220E8118" w:rsidR="005D7EA0" w:rsidRPr="00A474FA" w:rsidRDefault="005D7EA0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2834" w:type="dxa"/>
          </w:tcPr>
          <w:p w14:paraId="18A4EAA3" w14:textId="62BD12E3" w:rsidR="005D7EA0" w:rsidRPr="0091757A" w:rsidRDefault="003853B1" w:rsidP="0091757A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hyperlink r:id="rId32" w:history="1">
              <w:r w:rsidR="005D7EA0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val="nl-NL" w:eastAsia="nl-NL"/>
                </w:rPr>
                <w:t>Верховный Суд Удмуртской республики</w:t>
              </w:r>
            </w:hyperlink>
          </w:p>
        </w:tc>
        <w:tc>
          <w:tcPr>
            <w:tcW w:w="1982" w:type="dxa"/>
          </w:tcPr>
          <w:p w14:paraId="09CA29E3" w14:textId="0AB21213" w:rsidR="005D7EA0" w:rsidRPr="0091757A" w:rsidRDefault="003853B1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  <w:lang w:val="nl-NL"/>
              </w:rPr>
            </w:pPr>
            <w:hyperlink r:id="rId33" w:tooltip="www.vs.udm.sudrf.ru" w:history="1">
              <w:r w:rsidR="005D7EA0" w:rsidRPr="0091757A">
                <w:rPr>
                  <w:rStyle w:val="a3"/>
                  <w:rFonts w:cs="Times New Roman"/>
                  <w:color w:val="auto"/>
                  <w:sz w:val="24"/>
                  <w:szCs w:val="24"/>
                  <w:lang w:val="nl-NL"/>
                </w:rPr>
                <w:t>www.vs.udm.sudrf.ru</w:t>
              </w:r>
            </w:hyperlink>
          </w:p>
        </w:tc>
        <w:tc>
          <w:tcPr>
            <w:tcW w:w="4252" w:type="dxa"/>
          </w:tcPr>
          <w:p w14:paraId="3DF0546B" w14:textId="24DA381B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г.</w:t>
            </w:r>
            <w:r w:rsidR="00A474FA">
              <w:rPr>
                <w:rFonts w:cs="Times New Roman"/>
                <w:sz w:val="24"/>
                <w:szCs w:val="24"/>
              </w:rPr>
              <w:t xml:space="preserve"> </w:t>
            </w:r>
            <w:r w:rsidRPr="00A474FA">
              <w:rPr>
                <w:rFonts w:cs="Times New Roman"/>
                <w:sz w:val="24"/>
                <w:szCs w:val="24"/>
              </w:rPr>
              <w:t xml:space="preserve">Ижевск, </w:t>
            </w:r>
          </w:p>
          <w:p w14:paraId="2BB5A58F" w14:textId="7DC65D25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Пушкинская, 274</w:t>
            </w:r>
          </w:p>
        </w:tc>
      </w:tr>
      <w:tr w:rsidR="00A474FA" w:rsidRPr="00A474FA" w14:paraId="40426864" w14:textId="77777777" w:rsidTr="009237C0">
        <w:tc>
          <w:tcPr>
            <w:tcW w:w="713" w:type="dxa"/>
          </w:tcPr>
          <w:p w14:paraId="5F9A7D8B" w14:textId="0D2771FF" w:rsidR="005D7EA0" w:rsidRPr="00A474FA" w:rsidRDefault="005D7EA0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2834" w:type="dxa"/>
          </w:tcPr>
          <w:p w14:paraId="44CF1A55" w14:textId="0A8A750C" w:rsidR="005D7EA0" w:rsidRPr="0091757A" w:rsidRDefault="003853B1" w:rsidP="0091757A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hyperlink r:id="rId34" w:history="1">
              <w:r w:rsidR="005D7EA0" w:rsidRPr="00A474FA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val="nl-NL" w:eastAsia="nl-NL"/>
                </w:rPr>
                <w:t>Арбитражный Суд Удмуртской Республики</w:t>
              </w:r>
            </w:hyperlink>
          </w:p>
        </w:tc>
        <w:tc>
          <w:tcPr>
            <w:tcW w:w="1982" w:type="dxa"/>
          </w:tcPr>
          <w:p w14:paraId="58320ABD" w14:textId="0B16283B" w:rsidR="005D7EA0" w:rsidRPr="00A474FA" w:rsidRDefault="003853B1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hyperlink r:id="rId35" w:tooltip="www.udmurtiya.arbitr.ru" w:history="1">
              <w:r w:rsidR="005D7EA0" w:rsidRPr="00A474FA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www.udmurtiya.arbitr.ru</w:t>
              </w:r>
            </w:hyperlink>
          </w:p>
        </w:tc>
        <w:tc>
          <w:tcPr>
            <w:tcW w:w="4252" w:type="dxa"/>
          </w:tcPr>
          <w:p w14:paraId="3D0B1ADC" w14:textId="77777777" w:rsid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г.</w:t>
            </w:r>
            <w:r w:rsidR="00A474FA">
              <w:rPr>
                <w:rFonts w:cs="Times New Roman"/>
                <w:sz w:val="24"/>
                <w:szCs w:val="24"/>
              </w:rPr>
              <w:t xml:space="preserve"> </w:t>
            </w:r>
            <w:r w:rsidRPr="00A474FA">
              <w:rPr>
                <w:rFonts w:cs="Times New Roman"/>
                <w:sz w:val="24"/>
                <w:szCs w:val="24"/>
              </w:rPr>
              <w:t xml:space="preserve">Ижевск, </w:t>
            </w:r>
          </w:p>
          <w:p w14:paraId="12D2E907" w14:textId="1B20312C" w:rsidR="005D7EA0" w:rsidRPr="00A474FA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ул. Ломоносова, 5</w:t>
            </w:r>
          </w:p>
        </w:tc>
      </w:tr>
      <w:tr w:rsidR="009237C0" w:rsidRPr="00A474FA" w14:paraId="3718DD43" w14:textId="77777777" w:rsidTr="009237C0">
        <w:tc>
          <w:tcPr>
            <w:tcW w:w="713" w:type="dxa"/>
          </w:tcPr>
          <w:p w14:paraId="739A3AEC" w14:textId="0DAD6E07" w:rsidR="009237C0" w:rsidRPr="00A474FA" w:rsidRDefault="009237C0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2834" w:type="dxa"/>
          </w:tcPr>
          <w:p w14:paraId="7ED35D93" w14:textId="6C0E64CA" w:rsidR="009237C0" w:rsidRPr="003853B1" w:rsidRDefault="003853B1" w:rsidP="009237C0">
            <w:pPr>
              <w:tabs>
                <w:tab w:val="left" w:pos="243"/>
                <w:tab w:val="left" w:pos="993"/>
              </w:tabs>
              <w:ind w:left="38" w:right="-105"/>
              <w:rPr>
                <w:sz w:val="24"/>
                <w:szCs w:val="24"/>
              </w:rPr>
            </w:pPr>
            <w:hyperlink r:id="rId36" w:history="1">
              <w:r w:rsidR="009237C0" w:rsidRPr="003853B1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>Управление Судебного Департамента в Республике</w:t>
              </w:r>
            </w:hyperlink>
            <w:r w:rsidR="009237C0" w:rsidRPr="003853B1">
              <w:rPr>
                <w:rStyle w:val="a3"/>
                <w:rFonts w:eastAsia="Times New Roman" w:cs="Times New Roman"/>
                <w:color w:val="auto"/>
                <w:sz w:val="24"/>
                <w:szCs w:val="24"/>
                <w:u w:val="none"/>
                <w:lang w:eastAsia="nl-NL"/>
              </w:rPr>
              <w:t xml:space="preserve"> Татарстан</w:t>
            </w:r>
          </w:p>
        </w:tc>
        <w:tc>
          <w:tcPr>
            <w:tcW w:w="1982" w:type="dxa"/>
          </w:tcPr>
          <w:p w14:paraId="0DB9DBB3" w14:textId="77DB3103" w:rsidR="009237C0" w:rsidRPr="003853B1" w:rsidRDefault="009237C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</w:rPr>
              <w:t>http://usd.tat.sudrf.ru/</w:t>
            </w:r>
          </w:p>
        </w:tc>
        <w:tc>
          <w:tcPr>
            <w:tcW w:w="4252" w:type="dxa"/>
          </w:tcPr>
          <w:p w14:paraId="63AB39D7" w14:textId="77777777" w:rsidR="009237C0" w:rsidRPr="003853B1" w:rsidRDefault="009237C0" w:rsidP="0091757A">
            <w:pPr>
              <w:ind w:left="38" w:right="-105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53B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420021, Казань, ул. Парижской </w:t>
            </w:r>
          </w:p>
          <w:p w14:paraId="2E2E08EB" w14:textId="20C293C2" w:rsidR="009237C0" w:rsidRPr="003853B1" w:rsidRDefault="009237C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Коммуны, д. 24</w:t>
            </w:r>
          </w:p>
        </w:tc>
      </w:tr>
      <w:tr w:rsidR="00A474FA" w:rsidRPr="00A474FA" w14:paraId="00217163" w14:textId="77777777" w:rsidTr="009237C0">
        <w:tc>
          <w:tcPr>
            <w:tcW w:w="713" w:type="dxa"/>
          </w:tcPr>
          <w:p w14:paraId="4562E96C" w14:textId="38059F3E" w:rsidR="005D7EA0" w:rsidRPr="00A474FA" w:rsidRDefault="009237C0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5D7EA0"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14:paraId="591CE321" w14:textId="77777777" w:rsidR="005D7EA0" w:rsidRPr="003853B1" w:rsidRDefault="003853B1" w:rsidP="0091757A">
            <w:pPr>
              <w:tabs>
                <w:tab w:val="left" w:pos="243"/>
                <w:tab w:val="left" w:pos="993"/>
              </w:tabs>
              <w:ind w:left="38" w:right="-105"/>
              <w:rPr>
                <w:rStyle w:val="a3"/>
                <w:rFonts w:eastAsia="Times New Roman" w:cs="Times New Roman"/>
                <w:color w:val="auto"/>
                <w:sz w:val="24"/>
                <w:szCs w:val="24"/>
                <w:u w:val="none"/>
                <w:lang w:val="nl-NL" w:eastAsia="nl-NL"/>
              </w:rPr>
            </w:pPr>
            <w:hyperlink r:id="rId37" w:history="1">
              <w:r w:rsidR="005D7EA0" w:rsidRPr="003853B1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val="nl-NL" w:eastAsia="nl-NL"/>
                </w:rPr>
                <w:t>Министерство Внутренних Дел Удмуртской Республики</w:t>
              </w:r>
            </w:hyperlink>
          </w:p>
          <w:p w14:paraId="7EA1BCAE" w14:textId="77777777" w:rsidR="005D7EA0" w:rsidRPr="003853B1" w:rsidRDefault="005D7EA0" w:rsidP="0091757A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DD0675C" w14:textId="6C121801" w:rsidR="005D7EA0" w:rsidRPr="003853B1" w:rsidRDefault="003853B1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hyperlink r:id="rId38" w:tooltip="18.мвд.рф" w:history="1">
              <w:r w:rsidR="005D7EA0" w:rsidRPr="003853B1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18.</w:t>
              </w:r>
              <w:proofErr w:type="gramStart"/>
              <w:r w:rsidR="005D7EA0" w:rsidRPr="003853B1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мвд.рф</w:t>
              </w:r>
              <w:proofErr w:type="gramEnd"/>
            </w:hyperlink>
          </w:p>
        </w:tc>
        <w:tc>
          <w:tcPr>
            <w:tcW w:w="4252" w:type="dxa"/>
          </w:tcPr>
          <w:p w14:paraId="2765DB1C" w14:textId="77777777" w:rsidR="00A474FA" w:rsidRPr="003853B1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</w:rPr>
              <w:t>г.</w:t>
            </w:r>
            <w:r w:rsidR="00A474FA" w:rsidRPr="003853B1">
              <w:rPr>
                <w:rFonts w:cs="Times New Roman"/>
                <w:sz w:val="24"/>
                <w:szCs w:val="24"/>
              </w:rPr>
              <w:t xml:space="preserve"> </w:t>
            </w:r>
            <w:r w:rsidRPr="003853B1">
              <w:rPr>
                <w:rFonts w:cs="Times New Roman"/>
                <w:sz w:val="24"/>
                <w:szCs w:val="24"/>
              </w:rPr>
              <w:t xml:space="preserve">Ижевск, </w:t>
            </w:r>
          </w:p>
          <w:p w14:paraId="640DCB2E" w14:textId="03BDE77A" w:rsidR="005D7EA0" w:rsidRPr="003853B1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</w:rPr>
              <w:t>ул. Советская, 17</w:t>
            </w:r>
          </w:p>
          <w:p w14:paraId="5F19E98B" w14:textId="460BF3E3" w:rsidR="005D7EA0" w:rsidRPr="003853B1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</w:rPr>
              <w:t>(практика, как правило, проходится в управлениях и территориальных подразделениях)</w:t>
            </w:r>
          </w:p>
        </w:tc>
      </w:tr>
      <w:tr w:rsidR="003727FB" w:rsidRPr="00A474FA" w14:paraId="215620F1" w14:textId="77777777" w:rsidTr="009237C0">
        <w:tc>
          <w:tcPr>
            <w:tcW w:w="713" w:type="dxa"/>
          </w:tcPr>
          <w:p w14:paraId="4EB5DF78" w14:textId="7B6D4DE3" w:rsidR="003727FB" w:rsidRDefault="003727FB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2834" w:type="dxa"/>
          </w:tcPr>
          <w:p w14:paraId="324AEB51" w14:textId="60CB30B8" w:rsidR="003727FB" w:rsidRPr="003853B1" w:rsidRDefault="003853B1" w:rsidP="0091757A">
            <w:pPr>
              <w:tabs>
                <w:tab w:val="left" w:pos="243"/>
                <w:tab w:val="left" w:pos="993"/>
              </w:tabs>
              <w:ind w:left="38" w:right="-105"/>
              <w:rPr>
                <w:sz w:val="24"/>
                <w:szCs w:val="24"/>
              </w:rPr>
            </w:pPr>
            <w:hyperlink r:id="rId39" w:tgtFrame="_blank" w:history="1">
              <w:r w:rsidRPr="003853B1">
                <w:rPr>
                  <w:sz w:val="24"/>
                  <w:szCs w:val="24"/>
                </w:rPr>
                <w:t>Управление МВД России по г. Ижевску</w:t>
              </w:r>
            </w:hyperlink>
          </w:p>
        </w:tc>
        <w:tc>
          <w:tcPr>
            <w:tcW w:w="1982" w:type="dxa"/>
          </w:tcPr>
          <w:p w14:paraId="7F324B67" w14:textId="7E0FB18F" w:rsidR="003727FB" w:rsidRPr="003853B1" w:rsidRDefault="003853B1" w:rsidP="0091757A">
            <w:pPr>
              <w:ind w:left="38" w:right="-105"/>
              <w:jc w:val="center"/>
              <w:rPr>
                <w:sz w:val="24"/>
                <w:szCs w:val="24"/>
              </w:rPr>
            </w:pPr>
            <w:hyperlink r:id="rId40" w:tooltip="18.мвд.рф" w:history="1">
              <w:r w:rsidRPr="003853B1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18.</w:t>
              </w:r>
              <w:proofErr w:type="gramStart"/>
              <w:r w:rsidRPr="003853B1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мвд.рф</w:t>
              </w:r>
              <w:proofErr w:type="gramEnd"/>
            </w:hyperlink>
          </w:p>
        </w:tc>
        <w:tc>
          <w:tcPr>
            <w:tcW w:w="4252" w:type="dxa"/>
          </w:tcPr>
          <w:p w14:paraId="4783AB79" w14:textId="4406E07A" w:rsidR="003727FB" w:rsidRPr="003853B1" w:rsidRDefault="003853B1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sz w:val="24"/>
                <w:szCs w:val="24"/>
              </w:rPr>
              <w:t>426000, г. Ижевск, ул. Воткинское шоссе, 9</w:t>
            </w:r>
          </w:p>
        </w:tc>
      </w:tr>
      <w:tr w:rsidR="00A474FA" w:rsidRPr="00A474FA" w14:paraId="4C8E62AD" w14:textId="77777777" w:rsidTr="009237C0">
        <w:tc>
          <w:tcPr>
            <w:tcW w:w="713" w:type="dxa"/>
          </w:tcPr>
          <w:p w14:paraId="5F195286" w14:textId="5FC9E89B" w:rsidR="005D7EA0" w:rsidRPr="00A474FA" w:rsidRDefault="005D7EA0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bookmarkStart w:id="0" w:name="_Hlk81763476"/>
            <w:r w:rsidRPr="00A474FA">
              <w:rPr>
                <w:rFonts w:cs="Times New Roman"/>
                <w:sz w:val="24"/>
                <w:szCs w:val="24"/>
              </w:rPr>
              <w:t>2</w:t>
            </w:r>
            <w:r w:rsidR="003853B1">
              <w:rPr>
                <w:rFonts w:cs="Times New Roman"/>
                <w:sz w:val="24"/>
                <w:szCs w:val="24"/>
              </w:rPr>
              <w:t>2</w:t>
            </w:r>
            <w:r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14:paraId="697FC016" w14:textId="5E765987" w:rsidR="005D7EA0" w:rsidRPr="003853B1" w:rsidRDefault="003853B1" w:rsidP="0091757A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hyperlink r:id="rId41" w:history="1">
              <w:r w:rsidR="005D7EA0" w:rsidRPr="003853B1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t xml:space="preserve">Министерство природных ресурсов и </w:t>
              </w:r>
              <w:r w:rsidR="005D7EA0" w:rsidRPr="003853B1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eastAsia="nl-NL"/>
                </w:rPr>
                <w:lastRenderedPageBreak/>
                <w:t>охраны окружающей среды</w:t>
              </w:r>
            </w:hyperlink>
            <w:r w:rsidR="005D7EA0" w:rsidRPr="003853B1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УР</w:t>
            </w:r>
          </w:p>
        </w:tc>
        <w:tc>
          <w:tcPr>
            <w:tcW w:w="1982" w:type="dxa"/>
          </w:tcPr>
          <w:p w14:paraId="458047C3" w14:textId="77777777" w:rsidR="008D47EF" w:rsidRPr="003853B1" w:rsidRDefault="003853B1" w:rsidP="0091757A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42" w:tgtFrame="_blank" w:history="1">
              <w:r w:rsidR="008D47EF" w:rsidRPr="003853B1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minpriroda-udm.ru</w:t>
              </w:r>
            </w:hyperlink>
          </w:p>
          <w:p w14:paraId="64F8EAED" w14:textId="77777777" w:rsidR="005D7EA0" w:rsidRPr="003853B1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D12884" w14:textId="636DABD8" w:rsidR="008D47EF" w:rsidRPr="003853B1" w:rsidRDefault="008D47EF" w:rsidP="0091757A">
            <w:pPr>
              <w:pStyle w:val="a8"/>
              <w:shd w:val="clear" w:color="auto" w:fill="FFFFFF"/>
              <w:spacing w:before="0" w:beforeAutospacing="0" w:after="0" w:afterAutospacing="0"/>
              <w:ind w:left="38" w:right="-105"/>
              <w:jc w:val="center"/>
            </w:pPr>
            <w:r w:rsidRPr="003853B1">
              <w:t>г.</w:t>
            </w:r>
            <w:r w:rsidR="00A474FA" w:rsidRPr="003853B1">
              <w:t xml:space="preserve"> </w:t>
            </w:r>
            <w:r w:rsidRPr="003853B1">
              <w:t>Ижевск,</w:t>
            </w:r>
          </w:p>
          <w:p w14:paraId="090C1018" w14:textId="6D461279" w:rsidR="008D47EF" w:rsidRPr="003853B1" w:rsidRDefault="008D47EF" w:rsidP="0091757A">
            <w:pPr>
              <w:pStyle w:val="a8"/>
              <w:shd w:val="clear" w:color="auto" w:fill="FFFFFF"/>
              <w:spacing w:before="0" w:beforeAutospacing="0" w:after="0" w:afterAutospacing="0"/>
              <w:ind w:left="38" w:right="-105"/>
              <w:jc w:val="center"/>
            </w:pPr>
            <w:r w:rsidRPr="003853B1">
              <w:t>ул. Максима Горького, 73</w:t>
            </w:r>
          </w:p>
          <w:p w14:paraId="3C596542" w14:textId="77777777" w:rsidR="005D7EA0" w:rsidRPr="003853B1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74FA" w:rsidRPr="00A474FA" w14:paraId="6E7CA4F4" w14:textId="77777777" w:rsidTr="009237C0">
        <w:tc>
          <w:tcPr>
            <w:tcW w:w="713" w:type="dxa"/>
          </w:tcPr>
          <w:p w14:paraId="14EBB1CC" w14:textId="2FCCB14A" w:rsidR="005D7EA0" w:rsidRPr="00A474FA" w:rsidRDefault="005D7EA0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bookmarkStart w:id="1" w:name="_Hlk81763500"/>
            <w:bookmarkEnd w:id="0"/>
            <w:r w:rsidRPr="00A474FA">
              <w:rPr>
                <w:rFonts w:cs="Times New Roman"/>
                <w:sz w:val="24"/>
                <w:szCs w:val="24"/>
              </w:rPr>
              <w:t>2</w:t>
            </w:r>
            <w:r w:rsidR="003853B1">
              <w:rPr>
                <w:rFonts w:cs="Times New Roman"/>
                <w:sz w:val="24"/>
                <w:szCs w:val="24"/>
              </w:rPr>
              <w:t>3</w:t>
            </w:r>
            <w:r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14:paraId="3110A8EA" w14:textId="7D5577AA" w:rsidR="005D7EA0" w:rsidRPr="003853B1" w:rsidRDefault="005D7EA0" w:rsidP="0091757A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</w:rPr>
              <w:t>Министерство имущественных отношений Удмуртской Республики</w:t>
            </w:r>
          </w:p>
        </w:tc>
        <w:tc>
          <w:tcPr>
            <w:tcW w:w="1982" w:type="dxa"/>
          </w:tcPr>
          <w:p w14:paraId="6053E2EE" w14:textId="77777777" w:rsidR="008D47EF" w:rsidRPr="003853B1" w:rsidRDefault="003853B1" w:rsidP="0091757A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43" w:tgtFrame="_blank" w:history="1">
              <w:r w:rsidR="008D47EF" w:rsidRPr="003853B1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miour.ru</w:t>
              </w:r>
            </w:hyperlink>
          </w:p>
          <w:p w14:paraId="672CEF9F" w14:textId="77777777" w:rsidR="005D7EA0" w:rsidRPr="003853B1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F3017DC" w14:textId="77777777" w:rsidR="00A474FA" w:rsidRPr="003853B1" w:rsidRDefault="008D47EF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853B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г. Ижевск, </w:t>
            </w:r>
          </w:p>
          <w:p w14:paraId="210795A8" w14:textId="77777777" w:rsidR="00A474FA" w:rsidRPr="003853B1" w:rsidRDefault="008D47EF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853B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ул. Пушкинская, </w:t>
            </w:r>
          </w:p>
          <w:p w14:paraId="41F1A611" w14:textId="0C11F408" w:rsidR="005D7EA0" w:rsidRPr="003853B1" w:rsidRDefault="008D47EF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  <w:shd w:val="clear" w:color="auto" w:fill="FFFFFF"/>
              </w:rPr>
              <w:t>214 </w:t>
            </w:r>
          </w:p>
        </w:tc>
      </w:tr>
      <w:tr w:rsidR="00A474FA" w:rsidRPr="00A474FA" w14:paraId="4EC0CED4" w14:textId="77777777" w:rsidTr="009237C0">
        <w:tc>
          <w:tcPr>
            <w:tcW w:w="713" w:type="dxa"/>
          </w:tcPr>
          <w:p w14:paraId="2988BE40" w14:textId="32F35581" w:rsidR="005D7EA0" w:rsidRPr="00A474FA" w:rsidRDefault="005D7EA0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2</w:t>
            </w:r>
            <w:r w:rsidR="003853B1">
              <w:rPr>
                <w:rFonts w:cs="Times New Roman"/>
                <w:sz w:val="24"/>
                <w:szCs w:val="24"/>
              </w:rPr>
              <w:t>4</w:t>
            </w:r>
            <w:r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14:paraId="7DF76268" w14:textId="52DCBCFA" w:rsidR="005D7EA0" w:rsidRPr="003853B1" w:rsidRDefault="005D7EA0" w:rsidP="0091757A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</w:rPr>
              <w:t>Государственная жилищная инспекция Удмуртской Республики</w:t>
            </w:r>
          </w:p>
        </w:tc>
        <w:tc>
          <w:tcPr>
            <w:tcW w:w="1982" w:type="dxa"/>
          </w:tcPr>
          <w:p w14:paraId="22EC83FF" w14:textId="77777777" w:rsidR="008D47EF" w:rsidRPr="003853B1" w:rsidRDefault="003853B1" w:rsidP="0091757A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44" w:tgtFrame="_blank" w:history="1">
              <w:r w:rsidR="008D47EF" w:rsidRPr="003853B1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gzhi.udmurt.ru</w:t>
              </w:r>
            </w:hyperlink>
          </w:p>
          <w:p w14:paraId="168722B9" w14:textId="77777777" w:rsidR="005D7EA0" w:rsidRPr="003853B1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9FA0301" w14:textId="661D7EAB" w:rsidR="008D47EF" w:rsidRPr="003853B1" w:rsidRDefault="008D47EF" w:rsidP="0091757A">
            <w:pPr>
              <w:pStyle w:val="a8"/>
              <w:shd w:val="clear" w:color="auto" w:fill="FFFFFF"/>
              <w:spacing w:before="0" w:beforeAutospacing="0" w:after="0" w:afterAutospacing="0"/>
              <w:ind w:left="38" w:right="-105"/>
              <w:jc w:val="center"/>
            </w:pPr>
            <w:r w:rsidRPr="003853B1">
              <w:t>г.</w:t>
            </w:r>
            <w:r w:rsidR="00A474FA" w:rsidRPr="003853B1">
              <w:t xml:space="preserve"> </w:t>
            </w:r>
            <w:r w:rsidRPr="003853B1">
              <w:t>Ижевск,</w:t>
            </w:r>
          </w:p>
          <w:p w14:paraId="07522930" w14:textId="6CA73808" w:rsidR="008D47EF" w:rsidRPr="003853B1" w:rsidRDefault="008D47EF" w:rsidP="0091757A">
            <w:pPr>
              <w:pStyle w:val="a8"/>
              <w:shd w:val="clear" w:color="auto" w:fill="FFFFFF"/>
              <w:spacing w:before="0" w:beforeAutospacing="0" w:after="0" w:afterAutospacing="0"/>
              <w:ind w:left="38" w:right="-105"/>
              <w:jc w:val="center"/>
            </w:pPr>
            <w:r w:rsidRPr="003853B1">
              <w:t>ул. Максима Горького, 73</w:t>
            </w:r>
          </w:p>
          <w:p w14:paraId="594BDF42" w14:textId="77777777" w:rsidR="005D7EA0" w:rsidRPr="003853B1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bookmarkEnd w:id="1"/>
      <w:tr w:rsidR="00A474FA" w:rsidRPr="00A474FA" w14:paraId="6EEB482B" w14:textId="77777777" w:rsidTr="009237C0">
        <w:tc>
          <w:tcPr>
            <w:tcW w:w="713" w:type="dxa"/>
          </w:tcPr>
          <w:p w14:paraId="2CC394C5" w14:textId="4E02837E" w:rsidR="005D7EA0" w:rsidRPr="00A474FA" w:rsidRDefault="005D7EA0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2</w:t>
            </w:r>
            <w:r w:rsidR="003853B1">
              <w:rPr>
                <w:rFonts w:cs="Times New Roman"/>
                <w:sz w:val="24"/>
                <w:szCs w:val="24"/>
              </w:rPr>
              <w:t>5</w:t>
            </w:r>
            <w:r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14:paraId="12F194C4" w14:textId="77777777" w:rsidR="005D7EA0" w:rsidRPr="003853B1" w:rsidRDefault="003853B1" w:rsidP="0091757A">
            <w:pPr>
              <w:shd w:val="clear" w:color="auto" w:fill="FFFFFF"/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val="nl-NL" w:eastAsia="nl-NL"/>
              </w:rPr>
            </w:pPr>
            <w:hyperlink r:id="rId45" w:history="1">
              <w:r w:rsidR="005D7EA0" w:rsidRPr="003853B1">
                <w:rPr>
                  <w:rStyle w:val="a3"/>
                  <w:rFonts w:eastAsia="Times New Roman" w:cs="Times New Roman"/>
                  <w:color w:val="auto"/>
                  <w:sz w:val="24"/>
                  <w:szCs w:val="24"/>
                  <w:u w:val="none"/>
                  <w:lang w:val="nl-NL" w:eastAsia="nl-NL"/>
                </w:rPr>
                <w:t>Администрация города Ижевска</w:t>
              </w:r>
            </w:hyperlink>
          </w:p>
          <w:p w14:paraId="662F21C1" w14:textId="77777777" w:rsidR="005D7EA0" w:rsidRPr="003853B1" w:rsidRDefault="005D7EA0" w:rsidP="0091757A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AA8EA1D" w14:textId="77777777" w:rsidR="00953C4A" w:rsidRPr="003853B1" w:rsidRDefault="003853B1" w:rsidP="0091757A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46" w:tgtFrame="_blank" w:history="1">
              <w:r w:rsidR="00953C4A" w:rsidRPr="003853B1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izh.ru</w:t>
              </w:r>
            </w:hyperlink>
          </w:p>
          <w:p w14:paraId="392EE14D" w14:textId="77777777" w:rsidR="005D7EA0" w:rsidRPr="003853B1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3E3CCD2" w14:textId="77777777" w:rsidR="00A474FA" w:rsidRPr="003853B1" w:rsidRDefault="00953C4A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</w:rPr>
              <w:t xml:space="preserve">г. </w:t>
            </w:r>
            <w:r w:rsidR="00A474FA" w:rsidRPr="003853B1">
              <w:rPr>
                <w:rFonts w:cs="Times New Roman"/>
                <w:sz w:val="24"/>
                <w:szCs w:val="24"/>
              </w:rPr>
              <w:t xml:space="preserve">Ижевск, </w:t>
            </w:r>
          </w:p>
          <w:p w14:paraId="568607EF" w14:textId="794AA559" w:rsidR="00A474FA" w:rsidRPr="003853B1" w:rsidRDefault="00A474FA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</w:rPr>
              <w:t>ул. Пушкинская, 276</w:t>
            </w:r>
          </w:p>
        </w:tc>
      </w:tr>
      <w:tr w:rsidR="00A474FA" w:rsidRPr="00A474FA" w14:paraId="1B5B1FC8" w14:textId="77777777" w:rsidTr="009237C0">
        <w:tc>
          <w:tcPr>
            <w:tcW w:w="713" w:type="dxa"/>
          </w:tcPr>
          <w:p w14:paraId="45CBAF13" w14:textId="05FD019A" w:rsidR="005D7EA0" w:rsidRPr="00A474FA" w:rsidRDefault="005D7EA0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2</w:t>
            </w:r>
            <w:r w:rsidR="003853B1">
              <w:rPr>
                <w:rFonts w:cs="Times New Roman"/>
                <w:sz w:val="24"/>
                <w:szCs w:val="24"/>
              </w:rPr>
              <w:t>6</w:t>
            </w:r>
            <w:r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14:paraId="32083CAD" w14:textId="4E114E08" w:rsidR="005D7EA0" w:rsidRPr="003853B1" w:rsidRDefault="005D7EA0" w:rsidP="0091757A">
            <w:pPr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3853B1">
              <w:rPr>
                <w:rFonts w:eastAsia="Times New Roman" w:cs="Times New Roman"/>
                <w:sz w:val="24"/>
                <w:szCs w:val="24"/>
                <w:lang w:eastAsia="nl-NL"/>
              </w:rPr>
              <w:t>Республиканский центр занятости населения по г. Ижевску</w:t>
            </w:r>
          </w:p>
        </w:tc>
        <w:tc>
          <w:tcPr>
            <w:tcW w:w="1982" w:type="dxa"/>
          </w:tcPr>
          <w:p w14:paraId="2BACF033" w14:textId="77777777" w:rsidR="00C07884" w:rsidRPr="003853B1" w:rsidRDefault="003853B1" w:rsidP="0091757A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47" w:tgtFrame="_blank" w:history="1">
              <w:r w:rsidR="00C07884" w:rsidRPr="003853B1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szan.mintrud18.ru</w:t>
              </w:r>
            </w:hyperlink>
          </w:p>
          <w:p w14:paraId="010C8B59" w14:textId="77777777" w:rsidR="005D7EA0" w:rsidRPr="003853B1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E392C7E" w14:textId="77777777" w:rsidR="00A474FA" w:rsidRPr="003853B1" w:rsidRDefault="00C07884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853B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г. Ижевск, </w:t>
            </w:r>
          </w:p>
          <w:p w14:paraId="594A8848" w14:textId="062ED8A0" w:rsidR="005D7EA0" w:rsidRPr="003853B1" w:rsidRDefault="00C07884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  <w:shd w:val="clear" w:color="auto" w:fill="FFFFFF"/>
              </w:rPr>
              <w:t>ул. Пушкинская, 371 (до конца февраля, затем адрес изменится)</w:t>
            </w:r>
          </w:p>
        </w:tc>
      </w:tr>
      <w:tr w:rsidR="00A474FA" w:rsidRPr="00A474FA" w14:paraId="394BF8AE" w14:textId="77777777" w:rsidTr="009237C0">
        <w:tc>
          <w:tcPr>
            <w:tcW w:w="713" w:type="dxa"/>
          </w:tcPr>
          <w:p w14:paraId="6A02B425" w14:textId="05D7B494" w:rsidR="005D7EA0" w:rsidRPr="00A474FA" w:rsidRDefault="005D7EA0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 w:rsidRPr="00A474FA">
              <w:rPr>
                <w:rFonts w:cs="Times New Roman"/>
                <w:sz w:val="24"/>
                <w:szCs w:val="24"/>
              </w:rPr>
              <w:t>2</w:t>
            </w:r>
            <w:r w:rsidR="003853B1">
              <w:rPr>
                <w:rFonts w:cs="Times New Roman"/>
                <w:sz w:val="24"/>
                <w:szCs w:val="24"/>
              </w:rPr>
              <w:t>7</w:t>
            </w:r>
            <w:r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14:paraId="04C5E65B" w14:textId="08EB6A2B" w:rsidR="005D7EA0" w:rsidRPr="003853B1" w:rsidRDefault="005D7EA0" w:rsidP="0091757A">
            <w:pPr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3853B1">
              <w:rPr>
                <w:rFonts w:eastAsia="Times New Roman" w:cs="Times New Roman"/>
                <w:sz w:val="24"/>
                <w:szCs w:val="24"/>
                <w:lang w:eastAsia="nl-NL"/>
              </w:rPr>
              <w:t>Администрация МО «Воткинский район»</w:t>
            </w:r>
          </w:p>
        </w:tc>
        <w:tc>
          <w:tcPr>
            <w:tcW w:w="1982" w:type="dxa"/>
          </w:tcPr>
          <w:p w14:paraId="4D33CCD1" w14:textId="77777777" w:rsidR="00C07884" w:rsidRPr="003853B1" w:rsidRDefault="003853B1" w:rsidP="0091757A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48" w:tgtFrame="_blank" w:history="1">
              <w:r w:rsidR="00C07884" w:rsidRPr="003853B1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votray.ru</w:t>
              </w:r>
            </w:hyperlink>
          </w:p>
          <w:p w14:paraId="3722EEA7" w14:textId="77777777" w:rsidR="005D7EA0" w:rsidRPr="003853B1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22A3BFB" w14:textId="4A549E41" w:rsidR="005D7EA0" w:rsidRPr="003853B1" w:rsidRDefault="00C07884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</w:rPr>
              <w:t xml:space="preserve">г. </w:t>
            </w:r>
            <w:r w:rsidR="00A474FA" w:rsidRPr="003853B1">
              <w:rPr>
                <w:rFonts w:cs="Times New Roman"/>
                <w:sz w:val="24"/>
                <w:szCs w:val="24"/>
              </w:rPr>
              <w:t>Воткинск, ул. Красноармейская, 43А</w:t>
            </w:r>
          </w:p>
        </w:tc>
      </w:tr>
      <w:tr w:rsidR="00A474FA" w:rsidRPr="00A474FA" w14:paraId="25F5AC8D" w14:textId="77777777" w:rsidTr="009237C0">
        <w:tc>
          <w:tcPr>
            <w:tcW w:w="713" w:type="dxa"/>
          </w:tcPr>
          <w:p w14:paraId="4F0389E5" w14:textId="472BA467" w:rsidR="005D7EA0" w:rsidRPr="00A474FA" w:rsidRDefault="009237C0" w:rsidP="0091757A">
            <w:pPr>
              <w:ind w:left="-1134" w:right="-119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853B1">
              <w:rPr>
                <w:rFonts w:cs="Times New Roman"/>
                <w:sz w:val="24"/>
                <w:szCs w:val="24"/>
              </w:rPr>
              <w:t>8</w:t>
            </w:r>
            <w:r w:rsidR="005D7EA0" w:rsidRPr="00A474F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14:paraId="1BF633E7" w14:textId="77777777" w:rsidR="005D7EA0" w:rsidRPr="003853B1" w:rsidRDefault="005D7EA0" w:rsidP="0091757A">
            <w:pPr>
              <w:tabs>
                <w:tab w:val="left" w:pos="243"/>
                <w:tab w:val="left" w:pos="993"/>
              </w:tabs>
              <w:ind w:left="38" w:right="-105"/>
              <w:rPr>
                <w:rFonts w:cs="Times New Roman"/>
                <w:sz w:val="24"/>
                <w:szCs w:val="24"/>
              </w:rPr>
            </w:pPr>
            <w:r w:rsidRPr="003853B1">
              <w:rPr>
                <w:rFonts w:cs="Times New Roman"/>
                <w:sz w:val="24"/>
                <w:szCs w:val="24"/>
              </w:rPr>
              <w:t>Общественная организация потребителей услуг ЖКХ «Объединение совета домов Удмуртской Республики»</w:t>
            </w:r>
          </w:p>
          <w:p w14:paraId="55CDEA69" w14:textId="77777777" w:rsidR="005D7EA0" w:rsidRPr="003853B1" w:rsidRDefault="005D7EA0" w:rsidP="0091757A">
            <w:pPr>
              <w:tabs>
                <w:tab w:val="left" w:pos="243"/>
                <w:tab w:val="left" w:pos="993"/>
              </w:tabs>
              <w:ind w:left="38" w:right="-105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982" w:type="dxa"/>
          </w:tcPr>
          <w:p w14:paraId="538773F5" w14:textId="77777777" w:rsidR="00C07884" w:rsidRPr="003853B1" w:rsidRDefault="003853B1" w:rsidP="0091757A">
            <w:pPr>
              <w:shd w:val="clear" w:color="auto" w:fill="FFFFFF"/>
              <w:ind w:left="38" w:right="-105"/>
              <w:jc w:val="center"/>
              <w:textAlignment w:val="top"/>
              <w:rPr>
                <w:rFonts w:cs="Times New Roman"/>
                <w:sz w:val="24"/>
                <w:szCs w:val="24"/>
              </w:rPr>
            </w:pPr>
            <w:hyperlink r:id="rId49" w:tgtFrame="_blank" w:history="1">
              <w:r w:rsidR="00C07884" w:rsidRPr="003853B1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dom-udm.ru</w:t>
              </w:r>
            </w:hyperlink>
          </w:p>
          <w:p w14:paraId="57A69E47" w14:textId="77777777" w:rsidR="005D7EA0" w:rsidRPr="003853B1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D13EF4F" w14:textId="77777777" w:rsidR="00A474FA" w:rsidRPr="003853B1" w:rsidRDefault="00C07884" w:rsidP="0091757A">
            <w:pPr>
              <w:ind w:left="38" w:right="-105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53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Ижевск, </w:t>
            </w:r>
          </w:p>
          <w:p w14:paraId="6C56C730" w14:textId="6E5DBC76" w:rsidR="00C07884" w:rsidRPr="003853B1" w:rsidRDefault="00C07884" w:rsidP="0091757A">
            <w:pPr>
              <w:ind w:left="38" w:right="-105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53B1">
              <w:rPr>
                <w:rFonts w:eastAsia="Times New Roman" w:cs="Times New Roman"/>
                <w:sz w:val="24"/>
                <w:szCs w:val="24"/>
                <w:lang w:eastAsia="ru-RU"/>
              </w:rPr>
              <w:t>ул. Тельмана, 16</w:t>
            </w:r>
          </w:p>
          <w:p w14:paraId="2E12E55B" w14:textId="77777777" w:rsidR="005D7EA0" w:rsidRPr="003853B1" w:rsidRDefault="005D7EA0" w:rsidP="0091757A">
            <w:pPr>
              <w:ind w:left="38" w:right="-10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12C4F7B9" w14:textId="29601EB1" w:rsidR="00D4717B" w:rsidRPr="00A474FA" w:rsidRDefault="00D4717B" w:rsidP="0091757A">
      <w:pPr>
        <w:ind w:left="-1134" w:right="-284"/>
        <w:jc w:val="center"/>
        <w:rPr>
          <w:rFonts w:cs="Times New Roman"/>
          <w:sz w:val="24"/>
          <w:szCs w:val="24"/>
        </w:rPr>
      </w:pPr>
    </w:p>
    <w:sectPr w:rsidR="00D4717B" w:rsidRPr="00A474FA" w:rsidSect="0091757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66CC"/>
    <w:multiLevelType w:val="multilevel"/>
    <w:tmpl w:val="FE76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F63382"/>
    <w:multiLevelType w:val="hybridMultilevel"/>
    <w:tmpl w:val="74A4319E"/>
    <w:lvl w:ilvl="0" w:tplc="F124B09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53"/>
    <w:rsid w:val="0010718B"/>
    <w:rsid w:val="001811C5"/>
    <w:rsid w:val="001872F0"/>
    <w:rsid w:val="00223357"/>
    <w:rsid w:val="00347690"/>
    <w:rsid w:val="003727FB"/>
    <w:rsid w:val="003853B1"/>
    <w:rsid w:val="003A6296"/>
    <w:rsid w:val="004F2A9F"/>
    <w:rsid w:val="005D7EA0"/>
    <w:rsid w:val="006D6F4A"/>
    <w:rsid w:val="006E480F"/>
    <w:rsid w:val="008D47EF"/>
    <w:rsid w:val="0091757A"/>
    <w:rsid w:val="009237C0"/>
    <w:rsid w:val="00953C4A"/>
    <w:rsid w:val="00A474FA"/>
    <w:rsid w:val="00A558CF"/>
    <w:rsid w:val="00AA631C"/>
    <w:rsid w:val="00BB5B60"/>
    <w:rsid w:val="00BC7753"/>
    <w:rsid w:val="00C07884"/>
    <w:rsid w:val="00C44515"/>
    <w:rsid w:val="00C82446"/>
    <w:rsid w:val="00D4717B"/>
    <w:rsid w:val="00DB66F7"/>
    <w:rsid w:val="00E709F6"/>
    <w:rsid w:val="00F35FD2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648B"/>
  <w15:chartTrackingRefBased/>
  <w15:docId w15:val="{8257BF9B-DA21-4DEB-90F7-3E32A88D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F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80F"/>
    <w:rPr>
      <w:color w:val="0000FF"/>
      <w:u w:val="single"/>
    </w:rPr>
  </w:style>
  <w:style w:type="table" w:styleId="a4">
    <w:name w:val="Table Grid"/>
    <w:basedOn w:val="a1"/>
    <w:uiPriority w:val="39"/>
    <w:rsid w:val="006E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480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F2A9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F2A9F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4F2A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4F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18.nalog.ru/" TargetMode="External"/><Relationship Id="rId18" Type="http://schemas.openxmlformats.org/officeDocument/2006/relationships/hyperlink" Target="http://www.urpn18.ru/" TargetMode="External"/><Relationship Id="rId26" Type="http://schemas.openxmlformats.org/officeDocument/2006/relationships/hyperlink" Target="http://www.udmurt.ru/" TargetMode="External"/><Relationship Id="rId39" Type="http://schemas.openxmlformats.org/officeDocument/2006/relationships/hyperlink" Target="http://xn--b1afchn5b.18.xn--b1aew.xn--p1ai/" TargetMode="External"/><Relationship Id="rId21" Type="http://schemas.openxmlformats.org/officeDocument/2006/relationships/hyperlink" Target="http://udm.sledcom.ru/" TargetMode="External"/><Relationship Id="rId34" Type="http://schemas.openxmlformats.org/officeDocument/2006/relationships/hyperlink" Target="http://www.udmurtiya.arbitr.ru/" TargetMode="External"/><Relationship Id="rId42" Type="http://schemas.openxmlformats.org/officeDocument/2006/relationships/hyperlink" Target="http://www.minpriroda-udm.ru/" TargetMode="External"/><Relationship Id="rId47" Type="http://schemas.openxmlformats.org/officeDocument/2006/relationships/hyperlink" Target="https://szan.mintrud18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tu18.rosi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18.fssprus.ru/" TargetMode="External"/><Relationship Id="rId29" Type="http://schemas.openxmlformats.org/officeDocument/2006/relationships/hyperlink" Target="http://usd.udm.sudrf.ru/" TargetMode="External"/><Relationship Id="rId11" Type="http://schemas.openxmlformats.org/officeDocument/2006/relationships/hyperlink" Target="http://www.rosreestr.udm.net/" TargetMode="External"/><Relationship Id="rId24" Type="http://schemas.openxmlformats.org/officeDocument/2006/relationships/hyperlink" Target="http://18.fsin.gov.ru/" TargetMode="External"/><Relationship Id="rId32" Type="http://schemas.openxmlformats.org/officeDocument/2006/relationships/hyperlink" Target="http://vs.udm.sudrf.ru/" TargetMode="External"/><Relationship Id="rId37" Type="http://schemas.openxmlformats.org/officeDocument/2006/relationships/hyperlink" Target="http://18.mvd.ru/" TargetMode="External"/><Relationship Id="rId40" Type="http://schemas.openxmlformats.org/officeDocument/2006/relationships/hyperlink" Target="http://18.xn--b1aew.xn--p1ai/" TargetMode="External"/><Relationship Id="rId45" Type="http://schemas.openxmlformats.org/officeDocument/2006/relationships/hyperlink" Target="http://www.izh.ru/" TargetMode="External"/><Relationship Id="rId5" Type="http://schemas.openxmlformats.org/officeDocument/2006/relationships/hyperlink" Target="http://www.gfi18.pfo.ru/" TargetMode="External"/><Relationship Id="rId15" Type="http://schemas.openxmlformats.org/officeDocument/2006/relationships/hyperlink" Target="http://www.udmurtia.fas.gov.ru/" TargetMode="External"/><Relationship Id="rId23" Type="http://schemas.openxmlformats.org/officeDocument/2006/relationships/hyperlink" Target="http://www.git18.rostrud.ru/" TargetMode="External"/><Relationship Id="rId28" Type="http://schemas.openxmlformats.org/officeDocument/2006/relationships/hyperlink" Target="https://epp.genproc.gov.ru/web/proc_18" TargetMode="External"/><Relationship Id="rId36" Type="http://schemas.openxmlformats.org/officeDocument/2006/relationships/hyperlink" Target="http://usd.udm.sudrf.ru/" TargetMode="External"/><Relationship Id="rId49" Type="http://schemas.openxmlformats.org/officeDocument/2006/relationships/hyperlink" Target="http://dom-udm.ru/" TargetMode="External"/><Relationship Id="rId10" Type="http://schemas.openxmlformats.org/officeDocument/2006/relationships/hyperlink" Target="http://www.to18.minjust.ru/" TargetMode="External"/><Relationship Id="rId19" Type="http://schemas.openxmlformats.org/officeDocument/2006/relationships/hyperlink" Target="http://www.udmurt.ru/region/spravka/telephon_new/rpn18@rpn.gov.ru%C2%A0%C2%A0%C2%A0%20www.rpn.gov.ru" TargetMode="External"/><Relationship Id="rId31" Type="http://schemas.openxmlformats.org/officeDocument/2006/relationships/hyperlink" Target="https://uodms.udmurt.ru/" TargetMode="External"/><Relationship Id="rId44" Type="http://schemas.openxmlformats.org/officeDocument/2006/relationships/hyperlink" Target="https://gzhi.udmu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18.minjust.ru/" TargetMode="External"/><Relationship Id="rId14" Type="http://schemas.openxmlformats.org/officeDocument/2006/relationships/hyperlink" Target="http://www.udmurtia.fas.gov.ru/" TargetMode="External"/><Relationship Id="rId22" Type="http://schemas.openxmlformats.org/officeDocument/2006/relationships/hyperlink" Target="http://www.git18.rostrud.ru/" TargetMode="External"/><Relationship Id="rId27" Type="http://schemas.openxmlformats.org/officeDocument/2006/relationships/hyperlink" Target="http://udmproc.ru/" TargetMode="External"/><Relationship Id="rId30" Type="http://schemas.openxmlformats.org/officeDocument/2006/relationships/hyperlink" Target="http://usd.udm.sudrf.ru/" TargetMode="External"/><Relationship Id="rId35" Type="http://schemas.openxmlformats.org/officeDocument/2006/relationships/hyperlink" Target="http://www.udmurtiya.arbitr.ru/" TargetMode="External"/><Relationship Id="rId43" Type="http://schemas.openxmlformats.org/officeDocument/2006/relationships/hyperlink" Target="http://www.miour.ru/" TargetMode="External"/><Relationship Id="rId48" Type="http://schemas.openxmlformats.org/officeDocument/2006/relationships/hyperlink" Target="https://votray.ru/" TargetMode="External"/><Relationship Id="rId8" Type="http://schemas.openxmlformats.org/officeDocument/2006/relationships/hyperlink" Target="https://tu18.rosim.ru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rosreestr.udm.net/" TargetMode="External"/><Relationship Id="rId17" Type="http://schemas.openxmlformats.org/officeDocument/2006/relationships/hyperlink" Target="https://r18.fssp.gov.ru/" TargetMode="External"/><Relationship Id="rId25" Type="http://schemas.openxmlformats.org/officeDocument/2006/relationships/hyperlink" Target="https://kadastr.ru/" TargetMode="External"/><Relationship Id="rId33" Type="http://schemas.openxmlformats.org/officeDocument/2006/relationships/hyperlink" Target="http://vs.udm.sudrf.ru/" TargetMode="External"/><Relationship Id="rId38" Type="http://schemas.openxmlformats.org/officeDocument/2006/relationships/hyperlink" Target="http://18.xn--b1aew.xn--p1ai/" TargetMode="External"/><Relationship Id="rId46" Type="http://schemas.openxmlformats.org/officeDocument/2006/relationships/hyperlink" Target="https://www.izh.ru/" TargetMode="External"/><Relationship Id="rId20" Type="http://schemas.openxmlformats.org/officeDocument/2006/relationships/hyperlink" Target="http://www.sled-udmproc.ru/" TargetMode="External"/><Relationship Id="rId41" Type="http://schemas.openxmlformats.org/officeDocument/2006/relationships/hyperlink" Target="http://www.minpriroda-ud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f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2021-09-05T15:04:00Z</cp:lastPrinted>
  <dcterms:created xsi:type="dcterms:W3CDTF">2020-10-20T09:21:00Z</dcterms:created>
  <dcterms:modified xsi:type="dcterms:W3CDTF">2021-09-05T15:51:00Z</dcterms:modified>
</cp:coreProperties>
</file>